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8D" w:rsidRDefault="00100E54">
      <w:pPr>
        <w:tabs>
          <w:tab w:val="left" w:pos="8097"/>
        </w:tabs>
        <w:spacing w:before="79"/>
        <w:ind w:left="862"/>
        <w:rPr>
          <w:sz w:val="16"/>
        </w:rPr>
      </w:pPr>
      <w:r>
        <w:rPr>
          <w:noProof/>
          <w:lang w:val="en-GB" w:eastAsia="en-GB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680719</wp:posOffset>
            </wp:positionH>
            <wp:positionV relativeFrom="paragraph">
              <wp:posOffset>11557</wp:posOffset>
            </wp:positionV>
            <wp:extent cx="125095" cy="1682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1527" w:rsidRPr="00A41527">
        <w:pict>
          <v:line id="_x0000_s1033" style="position:absolute;left:0;text-align:left;z-index:15731712;mso-position-horizontal-relative:page;mso-position-vertical-relative:text" from="53.85pt,23.6pt" to="552.65pt,23.6pt" strokecolor="#003117" strokeweight=".4pt">
            <w10:wrap anchorx="page"/>
          </v:line>
        </w:pict>
      </w:r>
      <w:r>
        <w:rPr>
          <w:sz w:val="16"/>
        </w:rPr>
        <w:t>Općina</w:t>
      </w:r>
      <w:r w:rsidR="001C2350">
        <w:rPr>
          <w:sz w:val="16"/>
        </w:rPr>
        <w:t xml:space="preserve"> </w:t>
      </w:r>
      <w:r>
        <w:rPr>
          <w:sz w:val="16"/>
        </w:rPr>
        <w:t>Stari</w:t>
      </w:r>
      <w:r w:rsidR="001C2350">
        <w:rPr>
          <w:sz w:val="16"/>
        </w:rPr>
        <w:t xml:space="preserve"> </w:t>
      </w:r>
      <w:r>
        <w:rPr>
          <w:sz w:val="16"/>
        </w:rPr>
        <w:t>Grad</w:t>
      </w:r>
      <w:r>
        <w:rPr>
          <w:spacing w:val="-2"/>
          <w:sz w:val="16"/>
        </w:rPr>
        <w:t xml:space="preserve"> Sarajevo</w:t>
      </w:r>
      <w:r>
        <w:rPr>
          <w:sz w:val="16"/>
        </w:rPr>
        <w:tab/>
        <w:t>Obrazac</w:t>
      </w:r>
      <w:r w:rsidR="001C2350">
        <w:rPr>
          <w:sz w:val="16"/>
        </w:rPr>
        <w:t xml:space="preserve"> </w:t>
      </w:r>
      <w:r>
        <w:rPr>
          <w:sz w:val="16"/>
        </w:rPr>
        <w:t>zahtjeva</w:t>
      </w:r>
      <w:r w:rsidR="001C2350">
        <w:rPr>
          <w:sz w:val="16"/>
        </w:rPr>
        <w:t xml:space="preserve"> </w:t>
      </w:r>
      <w:r>
        <w:rPr>
          <w:sz w:val="16"/>
        </w:rPr>
        <w:t>br.</w:t>
      </w:r>
      <w:r>
        <w:rPr>
          <w:spacing w:val="-10"/>
          <w:sz w:val="16"/>
        </w:rPr>
        <w:t>1</w:t>
      </w:r>
    </w:p>
    <w:p w:rsidR="001C2350" w:rsidRDefault="001C2350">
      <w:pPr>
        <w:pStyle w:val="BodyText"/>
        <w:spacing w:before="228"/>
        <w:rPr>
          <w:sz w:val="20"/>
        </w:rPr>
      </w:pPr>
    </w:p>
    <w:p w:rsidR="00AA168D" w:rsidRDefault="00A41527">
      <w:pPr>
        <w:pStyle w:val="BodyText"/>
        <w:spacing w:before="228"/>
        <w:rPr>
          <w:sz w:val="20"/>
        </w:rPr>
      </w:pPr>
      <w:r w:rsidRPr="00A41527">
        <w:pict>
          <v:shape id="docshape1" o:spid="_x0000_s1032" style="position:absolute;margin-left:56.65pt;margin-top:24.1pt;width:192.65pt;height:.1pt;z-index:-15728640;mso-wrap-distance-left:0;mso-wrap-distance-right:0;mso-position-horizontal-relative:page" coordorigin="1133,482" coordsize="3853,0" path="m1133,482r3853,e" filled="f" strokeweight=".15811mm">
            <v:path arrowok="t"/>
            <w10:wrap type="topAndBottom" anchorx="page"/>
          </v:shape>
        </w:pict>
      </w:r>
    </w:p>
    <w:p w:rsidR="00AA168D" w:rsidRDefault="00100E54">
      <w:pPr>
        <w:pStyle w:val="BodyText"/>
        <w:ind w:left="283"/>
      </w:pPr>
      <w:r>
        <w:t>(Ime,ime</w:t>
      </w:r>
      <w:r w:rsidR="001C2350">
        <w:t xml:space="preserve"> </w:t>
      </w:r>
      <w:r>
        <w:t>oca</w:t>
      </w:r>
      <w:r w:rsidR="001C2350">
        <w:t xml:space="preserve">, </w:t>
      </w:r>
      <w:r>
        <w:t>i</w:t>
      </w:r>
      <w:r w:rsidR="001C2350">
        <w:t xml:space="preserve"> </w:t>
      </w:r>
      <w:r>
        <w:t>prezime</w:t>
      </w:r>
      <w:r w:rsidR="001C2350">
        <w:t xml:space="preserve"> </w:t>
      </w:r>
      <w:r>
        <w:t>podnosioca</w:t>
      </w:r>
      <w:r w:rsidR="001C2350">
        <w:t xml:space="preserve"> </w:t>
      </w:r>
      <w:r>
        <w:rPr>
          <w:spacing w:val="-2"/>
        </w:rPr>
        <w:t>zahtjeva)</w:t>
      </w:r>
    </w:p>
    <w:p w:rsidR="00AA168D" w:rsidRDefault="00A41527">
      <w:pPr>
        <w:pStyle w:val="BodyText"/>
        <w:spacing w:before="4"/>
        <w:rPr>
          <w:sz w:val="19"/>
        </w:rPr>
      </w:pPr>
      <w:r w:rsidRPr="00A41527">
        <w:pict>
          <v:shape id="docshape2" o:spid="_x0000_s1031" style="position:absolute;margin-left:56.65pt;margin-top:12.35pt;width:121.1pt;height:.1pt;z-index:-15728128;mso-wrap-distance-left:0;mso-wrap-distance-right:0;mso-position-horizontal-relative:page" coordorigin="1133,247" coordsize="2422,0" path="m1133,247r2421,e" filled="f" strokeweight=".15811mm">
            <v:path arrowok="t"/>
            <w10:wrap type="topAndBottom" anchorx="page"/>
          </v:shape>
        </w:pict>
      </w:r>
    </w:p>
    <w:p w:rsidR="00AA168D" w:rsidRDefault="00100E54">
      <w:pPr>
        <w:pStyle w:val="BodyText"/>
        <w:spacing w:before="1"/>
        <w:ind w:left="559"/>
      </w:pPr>
      <w:r>
        <w:t xml:space="preserve"> (Broj</w:t>
      </w:r>
      <w:r w:rsidR="001C2350">
        <w:t xml:space="preserve"> </w:t>
      </w:r>
      <w:r>
        <w:t>lične</w:t>
      </w:r>
      <w:r>
        <w:rPr>
          <w:spacing w:val="-2"/>
        </w:rPr>
        <w:t xml:space="preserve"> karte)</w:t>
      </w:r>
    </w:p>
    <w:p w:rsidR="00AA168D" w:rsidRDefault="00A41527" w:rsidP="001C2350">
      <w:pPr>
        <w:pStyle w:val="BodyText"/>
        <w:spacing w:before="5"/>
        <w:jc w:val="both"/>
        <w:rPr>
          <w:sz w:val="19"/>
        </w:rPr>
      </w:pPr>
      <w:r w:rsidRPr="00A41527">
        <w:pict>
          <v:shape id="docshape3" o:spid="_x0000_s1030" style="position:absolute;left:0;text-align:left;margin-left:56.65pt;margin-top:12.4pt;width:198.15pt;height:.1pt;z-index:-15727616;mso-wrap-distance-left:0;mso-wrap-distance-right:0;mso-position-horizontal-relative:page" coordorigin="1133,248" coordsize="3963,0" path="m1133,248r3962,e" filled="f" strokeweight=".15811mm">
            <v:path arrowok="t"/>
            <w10:wrap type="topAndBottom" anchorx="page"/>
          </v:shape>
        </w:pict>
      </w:r>
    </w:p>
    <w:p w:rsidR="00AA168D" w:rsidRDefault="00100E54" w:rsidP="001C2350">
      <w:pPr>
        <w:pStyle w:val="BodyText"/>
        <w:spacing w:before="3" w:line="350" w:lineRule="auto"/>
        <w:ind w:left="172" w:right="6221" w:firstLine="662"/>
        <w:jc w:val="both"/>
      </w:pPr>
      <w:r>
        <w:t>(Adresa</w:t>
      </w:r>
      <w:r w:rsidR="001C2350">
        <w:t xml:space="preserve"> </w:t>
      </w:r>
      <w:r>
        <w:t>i</w:t>
      </w:r>
      <w:r w:rsidR="001C2350">
        <w:t xml:space="preserve"> </w:t>
      </w:r>
      <w:r>
        <w:t>kontakt</w:t>
      </w:r>
      <w:r w:rsidR="001C2350">
        <w:t xml:space="preserve"> </w:t>
      </w:r>
      <w:r>
        <w:t xml:space="preserve">telefon) </w:t>
      </w:r>
    </w:p>
    <w:p w:rsidR="00AA168D" w:rsidRDefault="00100E54" w:rsidP="001C2350">
      <w:pPr>
        <w:pStyle w:val="Title"/>
        <w:jc w:val="center"/>
        <w:rPr>
          <w:spacing w:val="-2"/>
        </w:rPr>
      </w:pPr>
      <w:r>
        <w:t>Služba</w:t>
      </w:r>
      <w:r w:rsidR="001C2350">
        <w:t xml:space="preserve"> </w:t>
      </w:r>
      <w:r>
        <w:t>za</w:t>
      </w:r>
      <w:r w:rsidR="001C2350">
        <w:t xml:space="preserve"> </w:t>
      </w:r>
      <w:r>
        <w:t>boračko-invalidsku</w:t>
      </w:r>
      <w:r w:rsidR="001C2350">
        <w:t xml:space="preserve"> zaštitu </w:t>
      </w:r>
      <w:r>
        <w:t>i</w:t>
      </w:r>
      <w:r w:rsidR="001C2350">
        <w:t xml:space="preserve"> socijalna </w:t>
      </w:r>
      <w:r w:rsidR="001C2350">
        <w:rPr>
          <w:spacing w:val="-2"/>
        </w:rPr>
        <w:t>pitanja</w:t>
      </w:r>
    </w:p>
    <w:p w:rsidR="001C2350" w:rsidRPr="001C2350" w:rsidRDefault="001C2350" w:rsidP="001C2350">
      <w:pPr>
        <w:pStyle w:val="Title"/>
        <w:jc w:val="center"/>
      </w:pPr>
    </w:p>
    <w:p w:rsidR="00AA168D" w:rsidRDefault="00100E54" w:rsidP="001C2350">
      <w:pPr>
        <w:spacing w:before="1"/>
        <w:ind w:left="172"/>
        <w:jc w:val="both"/>
        <w:rPr>
          <w:b/>
          <w:spacing w:val="-2"/>
        </w:rPr>
      </w:pPr>
      <w:r>
        <w:t>PREDMET:</w:t>
      </w:r>
      <w:r w:rsidR="001C2350">
        <w:t xml:space="preserve"> </w:t>
      </w:r>
      <w:r>
        <w:t>Zahtjev</w:t>
      </w:r>
      <w:r w:rsidR="001C2350">
        <w:t xml:space="preserve"> </w:t>
      </w:r>
      <w:r>
        <w:t>za</w:t>
      </w:r>
      <w:r w:rsidR="001C2350">
        <w:t xml:space="preserve"> </w:t>
      </w:r>
      <w:r>
        <w:t>priznavanje</w:t>
      </w:r>
      <w:r w:rsidR="001C2350">
        <w:t xml:space="preserve"> </w:t>
      </w:r>
      <w:r>
        <w:t>prava</w:t>
      </w:r>
      <w:r w:rsidR="001C2350">
        <w:t xml:space="preserve"> </w:t>
      </w:r>
      <w:r>
        <w:t>na</w:t>
      </w:r>
      <w:r w:rsidR="001C2350">
        <w:t xml:space="preserve"> </w:t>
      </w:r>
      <w:r>
        <w:t>novčanu</w:t>
      </w:r>
      <w:r w:rsidR="001C2350">
        <w:t xml:space="preserve"> </w:t>
      </w:r>
      <w:r>
        <w:t>egzistencijalnu</w:t>
      </w:r>
      <w:r w:rsidR="001C2350">
        <w:t xml:space="preserve"> </w:t>
      </w:r>
      <w:r>
        <w:t>naknadu</w:t>
      </w:r>
      <w:r w:rsidR="001C2350">
        <w:t xml:space="preserve"> </w:t>
      </w:r>
      <w:r>
        <w:rPr>
          <w:b/>
        </w:rPr>
        <w:t>demobiliziranog</w:t>
      </w:r>
      <w:r w:rsidR="001C2350">
        <w:rPr>
          <w:b/>
        </w:rPr>
        <w:t xml:space="preserve"> </w:t>
      </w:r>
      <w:r>
        <w:rPr>
          <w:b/>
          <w:spacing w:val="-2"/>
        </w:rPr>
        <w:t>branioca</w:t>
      </w:r>
    </w:p>
    <w:p w:rsidR="001C2350" w:rsidRDefault="001C2350" w:rsidP="001C2350">
      <w:pPr>
        <w:spacing w:before="1"/>
        <w:ind w:left="172"/>
        <w:jc w:val="both"/>
        <w:rPr>
          <w:b/>
        </w:rPr>
      </w:pPr>
    </w:p>
    <w:p w:rsidR="00AA168D" w:rsidRDefault="00100E54" w:rsidP="001C2350">
      <w:pPr>
        <w:pStyle w:val="BodyText"/>
        <w:spacing w:before="56"/>
        <w:ind w:left="172"/>
        <w:jc w:val="both"/>
        <w:rPr>
          <w:spacing w:val="-2"/>
        </w:rPr>
      </w:pPr>
      <w:r>
        <w:t>Obraćam Vam se zahtjevom da mi u skladu sa Zakonom o dopunskim pravima boraca-branitelja Bosne i Hercegovine</w:t>
      </w:r>
      <w:r w:rsidR="001C2350">
        <w:t xml:space="preserve"> </w:t>
      </w:r>
      <w:r>
        <w:t>(„Službene</w:t>
      </w:r>
      <w:r w:rsidR="001C2350">
        <w:t xml:space="preserve"> </w:t>
      </w:r>
      <w:r>
        <w:t>novine</w:t>
      </w:r>
      <w:r w:rsidR="001C2350">
        <w:t xml:space="preserve"> </w:t>
      </w:r>
      <w:r>
        <w:t>Kantona</w:t>
      </w:r>
      <w:r w:rsidR="001C2350">
        <w:t xml:space="preserve"> </w:t>
      </w:r>
      <w:r>
        <w:t>Sarajevo</w:t>
      </w:r>
      <w:r w:rsidR="001C2350">
        <w:rPr>
          <w:vertAlign w:val="superscript"/>
        </w:rPr>
        <w:t>''</w:t>
      </w:r>
      <w:r>
        <w:t>,</w:t>
      </w:r>
      <w:r w:rsidR="001C2350">
        <w:t xml:space="preserve"> </w:t>
      </w:r>
      <w:r>
        <w:t>broj</w:t>
      </w:r>
      <w:r w:rsidR="001C2350">
        <w:t xml:space="preserve">: </w:t>
      </w:r>
      <w:r>
        <w:t>31/22</w:t>
      </w:r>
      <w:r w:rsidR="001C2350">
        <w:t xml:space="preserve"> i 8/24</w:t>
      </w:r>
      <w:r>
        <w:t>)</w:t>
      </w:r>
      <w:r w:rsidR="001C2350">
        <w:t xml:space="preserve"> </w:t>
      </w:r>
      <w:r>
        <w:t>priznate</w:t>
      </w:r>
      <w:r w:rsidR="001C2350">
        <w:t xml:space="preserve"> </w:t>
      </w:r>
      <w:r>
        <w:t>pravo</w:t>
      </w:r>
      <w:r w:rsidR="001C2350">
        <w:t xml:space="preserve"> </w:t>
      </w:r>
      <w:r>
        <w:t>na</w:t>
      </w:r>
      <w:r w:rsidR="001C2350">
        <w:t xml:space="preserve"> </w:t>
      </w:r>
      <w:r>
        <w:t>novčanu</w:t>
      </w:r>
      <w:r w:rsidR="001C2350">
        <w:t xml:space="preserve"> </w:t>
      </w:r>
      <w:r>
        <w:t xml:space="preserve">egzistencijalnu </w:t>
      </w:r>
      <w:r>
        <w:rPr>
          <w:spacing w:val="-2"/>
        </w:rPr>
        <w:t>naknadu</w:t>
      </w:r>
    </w:p>
    <w:p w:rsidR="001C2350" w:rsidRDefault="001C2350" w:rsidP="001C2350">
      <w:pPr>
        <w:pStyle w:val="BodyText"/>
        <w:spacing w:before="56"/>
        <w:ind w:left="172"/>
        <w:jc w:val="both"/>
      </w:pPr>
    </w:p>
    <w:p w:rsidR="00AA168D" w:rsidRDefault="00100E54" w:rsidP="001C2350">
      <w:pPr>
        <w:pStyle w:val="BodyText"/>
        <w:spacing w:before="62"/>
        <w:ind w:left="172"/>
        <w:jc w:val="both"/>
      </w:pPr>
      <w:r>
        <w:t>Uz</w:t>
      </w:r>
      <w:r w:rsidR="001C2350">
        <w:t xml:space="preserve"> </w:t>
      </w:r>
      <w:r>
        <w:t>zahtjev</w:t>
      </w:r>
      <w:r w:rsidR="001C2350">
        <w:t xml:space="preserve"> </w:t>
      </w:r>
      <w:r>
        <w:t>prilažem</w:t>
      </w:r>
      <w:r w:rsidR="001C2350">
        <w:t xml:space="preserve"> </w:t>
      </w:r>
      <w:r>
        <w:t>sljedeću</w:t>
      </w:r>
      <w:r w:rsidR="001C2350">
        <w:t xml:space="preserve"> </w:t>
      </w:r>
      <w:r>
        <w:rPr>
          <w:spacing w:val="-2"/>
        </w:rPr>
        <w:t>dokumentaciju:</w:t>
      </w:r>
    </w:p>
    <w:p w:rsidR="00AA168D" w:rsidRDefault="00100E54" w:rsidP="001C2350">
      <w:pPr>
        <w:pStyle w:val="ListParagraph"/>
        <w:numPr>
          <w:ilvl w:val="0"/>
          <w:numId w:val="1"/>
        </w:numPr>
        <w:tabs>
          <w:tab w:val="left" w:pos="892"/>
        </w:tabs>
        <w:spacing w:before="62"/>
        <w:ind w:left="892" w:hanging="359"/>
        <w:jc w:val="both"/>
      </w:pPr>
      <w:r>
        <w:t>Izvod</w:t>
      </w:r>
      <w:r w:rsidR="001C2350">
        <w:t xml:space="preserve"> </w:t>
      </w:r>
      <w:r>
        <w:t>iz</w:t>
      </w:r>
      <w:r w:rsidR="001C2350">
        <w:t xml:space="preserve"> </w:t>
      </w:r>
      <w:r>
        <w:t>matične</w:t>
      </w:r>
      <w:r w:rsidR="001C2350">
        <w:t xml:space="preserve"> </w:t>
      </w:r>
      <w:r>
        <w:t>knjige</w:t>
      </w:r>
      <w:r w:rsidR="001C2350">
        <w:t xml:space="preserve"> </w:t>
      </w:r>
      <w:r>
        <w:t>rođenih</w:t>
      </w:r>
      <w:r w:rsidR="001C2350">
        <w:t xml:space="preserve"> </w:t>
      </w:r>
      <w:r>
        <w:t>za</w:t>
      </w:r>
      <w:r w:rsidR="001C2350">
        <w:t xml:space="preserve"> </w:t>
      </w:r>
      <w:r>
        <w:t>podnosioca</w:t>
      </w:r>
      <w:r w:rsidR="001C2350">
        <w:t xml:space="preserve"> </w:t>
      </w:r>
      <w:r>
        <w:t>zahtjeva</w:t>
      </w:r>
      <w:r w:rsidR="001C2350">
        <w:t xml:space="preserve"> </w:t>
      </w:r>
      <w:r>
        <w:t>(ne</w:t>
      </w:r>
      <w:r w:rsidR="001C2350">
        <w:t xml:space="preserve"> </w:t>
      </w:r>
      <w:r>
        <w:t>stariji</w:t>
      </w:r>
      <w:r w:rsidR="001C2350">
        <w:t xml:space="preserve"> </w:t>
      </w:r>
      <w:r>
        <w:t>od</w:t>
      </w:r>
      <w:r w:rsidR="001C2350">
        <w:t xml:space="preserve"> </w:t>
      </w:r>
      <w:r>
        <w:t>tri</w:t>
      </w:r>
      <w:r w:rsidR="001C2350">
        <w:t xml:space="preserve"> </w:t>
      </w:r>
      <w:r>
        <w:rPr>
          <w:spacing w:val="-2"/>
        </w:rPr>
        <w:t>mjeseca);</w:t>
      </w:r>
    </w:p>
    <w:p w:rsidR="00AA168D" w:rsidRDefault="00100E54" w:rsidP="001C2350">
      <w:pPr>
        <w:pStyle w:val="ListParagraph"/>
        <w:numPr>
          <w:ilvl w:val="0"/>
          <w:numId w:val="1"/>
        </w:numPr>
        <w:tabs>
          <w:tab w:val="left" w:pos="893"/>
        </w:tabs>
        <w:spacing w:before="57" w:line="244" w:lineRule="auto"/>
        <w:ind w:right="695"/>
        <w:jc w:val="both"/>
      </w:pPr>
      <w:r>
        <w:t>Uvjerenje</w:t>
      </w:r>
      <w:r w:rsidR="001C2350">
        <w:t xml:space="preserve"> </w:t>
      </w:r>
      <w:r>
        <w:t>o</w:t>
      </w:r>
      <w:r w:rsidR="001C2350">
        <w:t xml:space="preserve"> </w:t>
      </w:r>
      <w:r>
        <w:t>kretanju</w:t>
      </w:r>
      <w:r w:rsidR="001C2350">
        <w:t xml:space="preserve"> za podnosioca zahtjeva izdato od Ministarstva unutrašnjih poslova </w:t>
      </w:r>
      <w:r>
        <w:t xml:space="preserve">(ne stariji od </w:t>
      </w:r>
      <w:r w:rsidR="001C2350">
        <w:t>30 dana</w:t>
      </w:r>
      <w:r>
        <w:t>);</w:t>
      </w:r>
    </w:p>
    <w:p w:rsidR="00AA168D" w:rsidRDefault="00100E54" w:rsidP="001C2350">
      <w:pPr>
        <w:pStyle w:val="ListParagraph"/>
        <w:numPr>
          <w:ilvl w:val="0"/>
          <w:numId w:val="1"/>
        </w:numPr>
        <w:tabs>
          <w:tab w:val="left" w:pos="893"/>
        </w:tabs>
        <w:ind w:right="260"/>
        <w:jc w:val="both"/>
      </w:pPr>
      <w:r>
        <w:t>Uvjerenje izdato od nadležne Grupe/Samostalnog izvršioca za pitanja evidencija iz oblasti vojne obveze</w:t>
      </w:r>
      <w:r w:rsidR="001C2350">
        <w:t xml:space="preserve"> </w:t>
      </w:r>
      <w:r>
        <w:t>da</w:t>
      </w:r>
      <w:r w:rsidR="001C2350">
        <w:t xml:space="preserve"> </w:t>
      </w:r>
      <w:r>
        <w:t>je</w:t>
      </w:r>
      <w:r w:rsidR="001C2350">
        <w:t xml:space="preserve"> </w:t>
      </w:r>
      <w:r>
        <w:t>podnosilac</w:t>
      </w:r>
      <w:r w:rsidR="001C2350">
        <w:t xml:space="preserve"> </w:t>
      </w:r>
      <w:r>
        <w:t>zahtjeva</w:t>
      </w:r>
      <w:r w:rsidR="001C2350">
        <w:t xml:space="preserve"> </w:t>
      </w:r>
      <w:r>
        <w:t>bio</w:t>
      </w:r>
      <w:r w:rsidR="001C2350">
        <w:t xml:space="preserve"> </w:t>
      </w:r>
      <w:r>
        <w:t>pripadnik</w:t>
      </w:r>
      <w:r w:rsidR="001C2350">
        <w:t xml:space="preserve"> </w:t>
      </w:r>
      <w:r>
        <w:t>Oružanih</w:t>
      </w:r>
      <w:r w:rsidR="001C2350">
        <w:t xml:space="preserve"> </w:t>
      </w:r>
      <w:r>
        <w:t>snaga</w:t>
      </w:r>
      <w:r w:rsidR="001C2350">
        <w:t xml:space="preserve"> </w:t>
      </w:r>
      <w:r>
        <w:t>najmanje</w:t>
      </w:r>
      <w:r w:rsidR="001C2350">
        <w:t xml:space="preserve"> </w:t>
      </w:r>
      <w:r>
        <w:t>12</w:t>
      </w:r>
      <w:r w:rsidR="001C2350">
        <w:t xml:space="preserve"> </w:t>
      </w:r>
      <w:r>
        <w:t>mjeseci</w:t>
      </w:r>
      <w:r w:rsidR="001C2350">
        <w:t xml:space="preserve"> </w:t>
      </w:r>
      <w:r>
        <w:t>i</w:t>
      </w:r>
      <w:r w:rsidR="001C2350">
        <w:t xml:space="preserve"> </w:t>
      </w:r>
      <w:r>
        <w:t>da</w:t>
      </w:r>
      <w:r w:rsidR="001C2350">
        <w:t xml:space="preserve"> </w:t>
      </w:r>
      <w:r>
        <w:t>za</w:t>
      </w:r>
      <w:r w:rsidR="001C2350">
        <w:t xml:space="preserve"> </w:t>
      </w:r>
      <w:r>
        <w:t>istog</w:t>
      </w:r>
      <w:r w:rsidR="001C2350">
        <w:t xml:space="preserve"> </w:t>
      </w:r>
      <w:r>
        <w:t>ne postoje smetnje u smislu člana 36. Zakona o pravima branilaca i članova njihovih porodica</w:t>
      </w:r>
    </w:p>
    <w:p w:rsidR="00AA168D" w:rsidRDefault="00100E54" w:rsidP="001C2350">
      <w:pPr>
        <w:pStyle w:val="BodyText"/>
        <w:spacing w:line="244" w:lineRule="auto"/>
        <w:ind w:left="893" w:right="144"/>
        <w:jc w:val="both"/>
      </w:pPr>
      <w:r>
        <w:t>"Službene</w:t>
      </w:r>
      <w:r w:rsidR="001C2350">
        <w:t xml:space="preserve"> </w:t>
      </w:r>
      <w:r>
        <w:t>novine</w:t>
      </w:r>
      <w:r w:rsidR="001C2350">
        <w:t xml:space="preserve"> </w:t>
      </w:r>
      <w:r>
        <w:t>Federacije</w:t>
      </w:r>
      <w:r w:rsidR="001C2350">
        <w:t xml:space="preserve"> </w:t>
      </w:r>
      <w:r>
        <w:t>BiH,</w:t>
      </w:r>
      <w:r w:rsidR="001C2350">
        <w:t xml:space="preserve"> </w:t>
      </w:r>
      <w:r>
        <w:t>br.</w:t>
      </w:r>
      <w:r w:rsidR="001C2350">
        <w:t xml:space="preserve"> </w:t>
      </w:r>
      <w:r>
        <w:t>33/04,</w:t>
      </w:r>
      <w:r w:rsidR="001C2350">
        <w:t xml:space="preserve"> </w:t>
      </w:r>
      <w:r>
        <w:t>56/05,</w:t>
      </w:r>
      <w:r w:rsidR="001C2350">
        <w:t xml:space="preserve"> </w:t>
      </w:r>
      <w:r>
        <w:t>70/07,</w:t>
      </w:r>
      <w:r w:rsidR="001C2350">
        <w:t xml:space="preserve"> </w:t>
      </w:r>
      <w:r>
        <w:t>9/10,</w:t>
      </w:r>
      <w:r w:rsidR="001C2350">
        <w:t xml:space="preserve"> </w:t>
      </w:r>
      <w:r>
        <w:t>90/17</w:t>
      </w:r>
      <w:r w:rsidR="001C2350">
        <w:t xml:space="preserve"> </w:t>
      </w:r>
      <w:r>
        <w:t>i</w:t>
      </w:r>
      <w:r w:rsidR="001C2350">
        <w:t xml:space="preserve"> </w:t>
      </w:r>
      <w:r>
        <w:t xml:space="preserve">29/22)" </w:t>
      </w:r>
      <w:r w:rsidR="001C2350">
        <w:t xml:space="preserve">– </w:t>
      </w:r>
      <w:r>
        <w:t>Uvjerenje</w:t>
      </w:r>
      <w:r w:rsidR="001C2350">
        <w:t xml:space="preserve"> </w:t>
      </w:r>
      <w:r>
        <w:t>VFMB- 3a (ne starije od tri mjeseca);</w:t>
      </w:r>
    </w:p>
    <w:p w:rsidR="00AA168D" w:rsidRDefault="00100E54" w:rsidP="001C2350">
      <w:pPr>
        <w:pStyle w:val="ListParagraph"/>
        <w:numPr>
          <w:ilvl w:val="0"/>
          <w:numId w:val="1"/>
        </w:numPr>
        <w:tabs>
          <w:tab w:val="left" w:pos="892"/>
        </w:tabs>
        <w:spacing w:line="252" w:lineRule="exact"/>
        <w:ind w:left="892" w:hanging="359"/>
        <w:jc w:val="both"/>
      </w:pPr>
      <w:r>
        <w:t>Uvjerenje</w:t>
      </w:r>
      <w:r w:rsidR="001C2350">
        <w:t xml:space="preserve"> </w:t>
      </w:r>
      <w:r>
        <w:t>JU</w:t>
      </w:r>
      <w:r w:rsidR="001C2350">
        <w:t xml:space="preserve"> </w:t>
      </w:r>
      <w:r>
        <w:t>"Služba</w:t>
      </w:r>
      <w:r w:rsidR="001C2350">
        <w:t xml:space="preserve"> za </w:t>
      </w:r>
      <w:r>
        <w:t>zapošljavanje</w:t>
      </w:r>
      <w:r w:rsidR="001C2350">
        <w:t xml:space="preserve"> </w:t>
      </w:r>
      <w:r>
        <w:t>Kantona</w:t>
      </w:r>
      <w:r w:rsidR="001C2350">
        <w:t xml:space="preserve"> </w:t>
      </w:r>
      <w:r>
        <w:t>Sarajevo"</w:t>
      </w:r>
      <w:r w:rsidR="001C2350">
        <w:t xml:space="preserve"> </w:t>
      </w:r>
      <w:r>
        <w:t>da</w:t>
      </w:r>
      <w:r w:rsidR="001C2350">
        <w:t xml:space="preserve"> </w:t>
      </w:r>
      <w:r>
        <w:t>se</w:t>
      </w:r>
      <w:r w:rsidR="001C2350">
        <w:t xml:space="preserve"> </w:t>
      </w:r>
      <w:r>
        <w:t>podnosioc</w:t>
      </w:r>
      <w:r w:rsidR="001C2350">
        <w:t xml:space="preserve"> </w:t>
      </w:r>
      <w:r>
        <w:t>zahtjeva</w:t>
      </w:r>
      <w:r w:rsidR="001C2350">
        <w:t xml:space="preserve"> </w:t>
      </w:r>
      <w:r>
        <w:t>nalazi</w:t>
      </w:r>
      <w:r w:rsidR="001C2350">
        <w:t xml:space="preserve"> </w:t>
      </w:r>
      <w:r>
        <w:rPr>
          <w:spacing w:val="-5"/>
        </w:rPr>
        <w:t>na</w:t>
      </w:r>
    </w:p>
    <w:p w:rsidR="00AA168D" w:rsidRDefault="001C2350" w:rsidP="001C2350">
      <w:pPr>
        <w:pStyle w:val="BodyText"/>
        <w:ind w:left="893"/>
        <w:jc w:val="both"/>
      </w:pPr>
      <w:r>
        <w:t>e</w:t>
      </w:r>
      <w:r w:rsidR="00100E54">
        <w:t>videnciji</w:t>
      </w:r>
      <w:r>
        <w:t xml:space="preserve"> </w:t>
      </w:r>
      <w:r w:rsidR="00100E54">
        <w:t>nezaposlenih</w:t>
      </w:r>
      <w:r>
        <w:t xml:space="preserve"> </w:t>
      </w:r>
      <w:r w:rsidR="00100E54">
        <w:t>osoba</w:t>
      </w:r>
      <w:r>
        <w:t xml:space="preserve"> </w:t>
      </w:r>
      <w:r w:rsidR="00100E54">
        <w:t>najmanje</w:t>
      </w:r>
      <w:r>
        <w:t xml:space="preserve"> </w:t>
      </w:r>
      <w:r w:rsidR="00100E54">
        <w:t>1</w:t>
      </w:r>
      <w:r>
        <w:t xml:space="preserve"> </w:t>
      </w:r>
      <w:r w:rsidR="00100E54">
        <w:t>(jednu)</w:t>
      </w:r>
      <w:r>
        <w:t xml:space="preserve"> </w:t>
      </w:r>
      <w:r w:rsidR="00100E54">
        <w:t>posljednju</w:t>
      </w:r>
      <w:r>
        <w:t xml:space="preserve"> </w:t>
      </w:r>
      <w:r w:rsidR="00100E54">
        <w:t>godinu</w:t>
      </w:r>
      <w:r>
        <w:t xml:space="preserve"> </w:t>
      </w:r>
      <w:r w:rsidR="00100E54">
        <w:t>prije</w:t>
      </w:r>
      <w:r>
        <w:t xml:space="preserve"> </w:t>
      </w:r>
      <w:r w:rsidR="00100E54">
        <w:t>podnošenja</w:t>
      </w:r>
      <w:r>
        <w:t xml:space="preserve"> </w:t>
      </w:r>
      <w:r w:rsidR="00100E54">
        <w:t>zahtjeva</w:t>
      </w:r>
      <w:r>
        <w:t xml:space="preserve"> </w:t>
      </w:r>
      <w:r w:rsidR="00100E54">
        <w:t>i</w:t>
      </w:r>
      <w:r>
        <w:t xml:space="preserve"> </w:t>
      </w:r>
      <w:r w:rsidR="00100E54">
        <w:t>da</w:t>
      </w:r>
      <w:r>
        <w:t xml:space="preserve"> </w:t>
      </w:r>
      <w:r w:rsidR="00100E54">
        <w:t xml:space="preserve">u vrijeme podnošenja zahtjeva ne prima novčanu naknadu za vrijeme nezaposlenosti (ne stariji od </w:t>
      </w:r>
      <w:r>
        <w:t>30 dana</w:t>
      </w:r>
      <w:r w:rsidR="00100E54">
        <w:rPr>
          <w:spacing w:val="-2"/>
        </w:rPr>
        <w:t>);</w:t>
      </w:r>
    </w:p>
    <w:p w:rsidR="00AA168D" w:rsidRDefault="00100E54" w:rsidP="001C2350">
      <w:pPr>
        <w:pStyle w:val="ListParagraph"/>
        <w:numPr>
          <w:ilvl w:val="0"/>
          <w:numId w:val="1"/>
        </w:numPr>
        <w:tabs>
          <w:tab w:val="left" w:pos="892"/>
        </w:tabs>
        <w:spacing w:before="61" w:line="253" w:lineRule="exact"/>
        <w:ind w:left="892" w:hanging="359"/>
        <w:jc w:val="both"/>
      </w:pPr>
      <w:r>
        <w:t>Uvjerenje</w:t>
      </w:r>
      <w:r w:rsidR="001C2350">
        <w:t xml:space="preserve"> </w:t>
      </w:r>
      <w:r>
        <w:t>nadležne</w:t>
      </w:r>
      <w:r w:rsidR="001C2350">
        <w:t xml:space="preserve"> </w:t>
      </w:r>
      <w:r>
        <w:t>Porezne</w:t>
      </w:r>
      <w:r w:rsidR="001C2350">
        <w:t xml:space="preserve"> </w:t>
      </w:r>
      <w:r>
        <w:t>uprave</w:t>
      </w:r>
      <w:r w:rsidR="001C2350">
        <w:t xml:space="preserve"> </w:t>
      </w:r>
      <w:r>
        <w:t>da</w:t>
      </w:r>
      <w:r w:rsidR="001C2350">
        <w:t xml:space="preserve"> </w:t>
      </w:r>
      <w:r>
        <w:t>podnosilac</w:t>
      </w:r>
      <w:r w:rsidR="001C2350">
        <w:t xml:space="preserve"> </w:t>
      </w:r>
      <w:r>
        <w:t>zahtjeva</w:t>
      </w:r>
      <w:r w:rsidR="001C2350">
        <w:t xml:space="preserve"> </w:t>
      </w:r>
      <w:r>
        <w:t>u</w:t>
      </w:r>
      <w:r w:rsidR="001C2350">
        <w:t xml:space="preserve"> </w:t>
      </w:r>
      <w:r>
        <w:t>vrijeme</w:t>
      </w:r>
      <w:r w:rsidR="001C2350">
        <w:t xml:space="preserve"> </w:t>
      </w:r>
      <w:r>
        <w:t>podnošenja</w:t>
      </w:r>
      <w:r w:rsidR="001C2350">
        <w:t xml:space="preserve"> </w:t>
      </w:r>
      <w:r>
        <w:t>zahtjeva</w:t>
      </w:r>
      <w:r w:rsidR="001C2350">
        <w:t xml:space="preserve"> </w:t>
      </w:r>
      <w:r>
        <w:rPr>
          <w:spacing w:val="-5"/>
        </w:rPr>
        <w:t>ne</w:t>
      </w:r>
    </w:p>
    <w:p w:rsidR="00AA168D" w:rsidRDefault="001C2350" w:rsidP="001C2350">
      <w:pPr>
        <w:pStyle w:val="BodyText"/>
        <w:spacing w:line="242" w:lineRule="auto"/>
        <w:ind w:left="893" w:right="507"/>
        <w:jc w:val="both"/>
      </w:pPr>
      <w:r>
        <w:t>o</w:t>
      </w:r>
      <w:r w:rsidR="00100E54">
        <w:t>stvaruje</w:t>
      </w:r>
      <w:r>
        <w:t xml:space="preserve"> </w:t>
      </w:r>
      <w:r w:rsidR="00100E54">
        <w:t>prihode</w:t>
      </w:r>
      <w:r>
        <w:t xml:space="preserve"> </w:t>
      </w:r>
      <w:r w:rsidR="00100E54">
        <w:t>veće</w:t>
      </w:r>
      <w:r>
        <w:t xml:space="preserve"> </w:t>
      </w:r>
      <w:r w:rsidR="00100E54">
        <w:t>od</w:t>
      </w:r>
      <w:r>
        <w:t xml:space="preserve"> </w:t>
      </w:r>
      <w:r w:rsidR="00100E54">
        <w:t>50% minimalne penzije isplaćene u Federaciji BiH za mjesec decembar prethodne godine po bilo kojem osnovu (ne starije od 30 dana</w:t>
      </w:r>
      <w:r w:rsidR="00100E54">
        <w:rPr>
          <w:spacing w:val="-2"/>
        </w:rPr>
        <w:t>);</w:t>
      </w:r>
    </w:p>
    <w:p w:rsidR="00AA168D" w:rsidRDefault="00100E54" w:rsidP="001C2350">
      <w:pPr>
        <w:pStyle w:val="ListParagraph"/>
        <w:numPr>
          <w:ilvl w:val="0"/>
          <w:numId w:val="1"/>
        </w:numPr>
        <w:tabs>
          <w:tab w:val="left" w:pos="893"/>
        </w:tabs>
        <w:spacing w:before="52" w:line="244" w:lineRule="auto"/>
        <w:ind w:right="1118"/>
        <w:jc w:val="both"/>
      </w:pPr>
      <w:r>
        <w:t>Uvjerenje nadležne službe MIO/PIO da podnosilac nije uživalac penzije ili ukoliko jeste, uvjerenje/potvrda o visini penzije (ne starije od 30 dana</w:t>
      </w:r>
      <w:r>
        <w:rPr>
          <w:spacing w:val="-2"/>
        </w:rPr>
        <w:t>);</w:t>
      </w:r>
    </w:p>
    <w:p w:rsidR="00AA168D" w:rsidRDefault="00100E54" w:rsidP="001C2350">
      <w:pPr>
        <w:pStyle w:val="ListParagraph"/>
        <w:numPr>
          <w:ilvl w:val="0"/>
          <w:numId w:val="1"/>
        </w:numPr>
        <w:tabs>
          <w:tab w:val="left" w:pos="893"/>
        </w:tabs>
        <w:spacing w:line="244" w:lineRule="auto"/>
        <w:ind w:right="343"/>
        <w:jc w:val="both"/>
      </w:pPr>
      <w:r>
        <w:t>Izjava podnosioca zahtjeva data pod punom materijalnom i krivičnom odgovornošću, ovjerena kod nadležnog organa da nije uživalac inostrane penzije;</w:t>
      </w:r>
    </w:p>
    <w:p w:rsidR="00AA168D" w:rsidRDefault="00100E54" w:rsidP="001C2350">
      <w:pPr>
        <w:pStyle w:val="ListParagraph"/>
        <w:numPr>
          <w:ilvl w:val="0"/>
          <w:numId w:val="1"/>
        </w:numPr>
        <w:tabs>
          <w:tab w:val="left" w:pos="892"/>
        </w:tabs>
        <w:spacing w:line="252" w:lineRule="exact"/>
        <w:ind w:left="892" w:hanging="359"/>
        <w:jc w:val="both"/>
      </w:pPr>
      <w:r>
        <w:t xml:space="preserve">Uvjerenja nadležne kantonalne/gradske/općinske službe za socijalnu zaštitu i Službe za </w:t>
      </w:r>
      <w:r>
        <w:rPr>
          <w:spacing w:val="-2"/>
        </w:rPr>
        <w:t>boračko-</w:t>
      </w:r>
    </w:p>
    <w:p w:rsidR="00AA168D" w:rsidRDefault="00100E54" w:rsidP="001C2350">
      <w:pPr>
        <w:pStyle w:val="BodyText"/>
        <w:spacing w:line="244" w:lineRule="auto"/>
        <w:ind w:left="893"/>
        <w:jc w:val="both"/>
      </w:pPr>
      <w:r>
        <w:t>invalidsku zaštitu da podnosioc zahtjeva nije korisnik stalnih mjesečnih primanja ili, ukoliko jeste, potvrda o visini primanja</w:t>
      </w:r>
      <w:r w:rsidR="001522AB">
        <w:t xml:space="preserve"> (organ pribavlja službenim putem)</w:t>
      </w:r>
      <w:r>
        <w:t>;</w:t>
      </w:r>
    </w:p>
    <w:p w:rsidR="00AA168D" w:rsidRDefault="00100E54" w:rsidP="001C2350">
      <w:pPr>
        <w:pStyle w:val="ListParagraph"/>
        <w:numPr>
          <w:ilvl w:val="0"/>
          <w:numId w:val="1"/>
        </w:numPr>
        <w:tabs>
          <w:tab w:val="left" w:pos="893"/>
        </w:tabs>
        <w:spacing w:line="244" w:lineRule="auto"/>
        <w:ind w:right="317"/>
        <w:jc w:val="both"/>
      </w:pPr>
      <w:r>
        <w:t xml:space="preserve">Potvrda banke sa brojem tekućeg računa podnosioca zahtjeva ili kopija tekućeg računa podnosioca </w:t>
      </w:r>
      <w:r>
        <w:rPr>
          <w:spacing w:val="-2"/>
        </w:rPr>
        <w:t>zahtjeva.</w:t>
      </w:r>
    </w:p>
    <w:p w:rsidR="00100E54" w:rsidRDefault="00100E54">
      <w:pPr>
        <w:pStyle w:val="BodyText"/>
        <w:spacing w:before="134"/>
        <w:rPr>
          <w:sz w:val="20"/>
        </w:rPr>
      </w:pPr>
    </w:p>
    <w:p w:rsidR="00AA168D" w:rsidRDefault="00A41527">
      <w:pPr>
        <w:pStyle w:val="BodyText"/>
        <w:spacing w:before="134"/>
        <w:rPr>
          <w:sz w:val="20"/>
        </w:rPr>
      </w:pPr>
      <w:r w:rsidRPr="00A41527">
        <w:pict>
          <v:shape id="docshape4" o:spid="_x0000_s1029" style="position:absolute;margin-left:56.65pt;margin-top:19.45pt;width:77.2pt;height:.1pt;z-index:-15727104;mso-wrap-distance-left:0;mso-wrap-distance-right:0;mso-position-horizontal-relative:page" coordorigin="1133,389" coordsize="1544,0" path="m1133,389r1543,e" filled="f" strokeweight=".15811mm">
            <v:path arrowok="t"/>
            <w10:wrap type="topAndBottom" anchorx="page"/>
          </v:shape>
        </w:pict>
      </w:r>
    </w:p>
    <w:p w:rsidR="00AA168D" w:rsidRDefault="00100E54">
      <w:pPr>
        <w:pStyle w:val="BodyText"/>
        <w:spacing w:before="59" w:line="252" w:lineRule="exact"/>
        <w:ind w:left="514"/>
      </w:pPr>
      <w:r>
        <w:rPr>
          <w:spacing w:val="-2"/>
        </w:rPr>
        <w:t>(mjesto)</w:t>
      </w:r>
    </w:p>
    <w:p w:rsidR="00AA168D" w:rsidRDefault="00A41527">
      <w:pPr>
        <w:pStyle w:val="BodyText"/>
        <w:spacing w:line="252" w:lineRule="exact"/>
        <w:ind w:left="6810"/>
      </w:pPr>
      <w:r w:rsidRPr="00A41527">
        <w:pict>
          <v:line id="_x0000_s1028" style="position:absolute;left:0;text-align:left;z-index:15732736;mso-position-horizontal-relative:page" from="369.05pt,-.2pt" to="495.55pt,-.2pt" strokeweight=".15811mm">
            <w10:wrap anchorx="page"/>
          </v:line>
        </w:pict>
      </w:r>
      <w:r w:rsidR="00100E54">
        <w:t xml:space="preserve">Podnosilac </w:t>
      </w:r>
      <w:r w:rsidR="00100E54">
        <w:rPr>
          <w:spacing w:val="-2"/>
        </w:rPr>
        <w:t>zahtjeva</w:t>
      </w:r>
    </w:p>
    <w:p w:rsidR="00AA168D" w:rsidRDefault="00A41527">
      <w:pPr>
        <w:pStyle w:val="BodyText"/>
        <w:spacing w:before="5"/>
        <w:rPr>
          <w:sz w:val="19"/>
        </w:rPr>
      </w:pPr>
      <w:r w:rsidRPr="00A41527">
        <w:pict>
          <v:shape id="docshape5" o:spid="_x0000_s1027" style="position:absolute;margin-left:56.65pt;margin-top:12.4pt;width:71.65pt;height:.1pt;z-index:-15726592;mso-wrap-distance-left:0;mso-wrap-distance-right:0;mso-position-horizontal-relative:page" coordorigin="1133,248" coordsize="1433,0" path="m1133,248r1433,e" filled="f" strokeweight=".15811mm">
            <v:path arrowok="t"/>
            <w10:wrap type="topAndBottom" anchorx="page"/>
          </v:shape>
        </w:pict>
      </w:r>
    </w:p>
    <w:p w:rsidR="001C2350" w:rsidRDefault="00100E54" w:rsidP="001C2350">
      <w:pPr>
        <w:pStyle w:val="BodyText"/>
        <w:spacing w:before="3"/>
        <w:ind w:left="533"/>
        <w:rPr>
          <w:spacing w:val="-2"/>
        </w:rPr>
      </w:pPr>
      <w:r>
        <w:rPr>
          <w:spacing w:val="-2"/>
        </w:rPr>
        <w:t>(datum)</w:t>
      </w:r>
    </w:p>
    <w:p w:rsidR="00100E54" w:rsidRPr="001C2350" w:rsidRDefault="00100E54" w:rsidP="001C2350">
      <w:pPr>
        <w:pStyle w:val="BodyText"/>
        <w:spacing w:before="3"/>
        <w:ind w:left="533"/>
        <w:rPr>
          <w:spacing w:val="-2"/>
        </w:rPr>
      </w:pPr>
    </w:p>
    <w:p w:rsidR="00AA168D" w:rsidRDefault="00100E54" w:rsidP="00100E54">
      <w:pPr>
        <w:pStyle w:val="BodyText"/>
        <w:spacing w:before="57"/>
        <w:ind w:left="172"/>
        <w:jc w:val="both"/>
      </w:pPr>
      <w:r>
        <w:t xml:space="preserve">Shodno članu 5.Zakona o zaštiti ličnih podataka („Službeni glasnik BiH“ br. 40/06, 76/11 i 89/l1) </w:t>
      </w:r>
      <w:r>
        <w:rPr>
          <w:spacing w:val="-5"/>
        </w:rPr>
        <w:t>kao</w:t>
      </w:r>
    </w:p>
    <w:p w:rsidR="00AA168D" w:rsidRDefault="00100E54" w:rsidP="00100E54">
      <w:pPr>
        <w:pStyle w:val="BodyText"/>
        <w:spacing w:before="1"/>
        <w:ind w:left="172"/>
        <w:jc w:val="both"/>
      </w:pPr>
      <w:r>
        <w:t>nosilac gore navedenih i dostavljenih podataka saglasan/saglasna sam da Općinske službe i Ministarstvo za boračka pitanja Kantona Sarajevo vrši obradu istih u svrhu rješavanja po zahtjevu, trajno.</w:t>
      </w:r>
    </w:p>
    <w:p w:rsidR="00AA168D" w:rsidRDefault="00AA168D">
      <w:pPr>
        <w:pStyle w:val="BodyText"/>
        <w:rPr>
          <w:sz w:val="20"/>
        </w:rPr>
      </w:pPr>
    </w:p>
    <w:p w:rsidR="00AA168D" w:rsidRDefault="00AA168D">
      <w:pPr>
        <w:pStyle w:val="BodyText"/>
        <w:rPr>
          <w:sz w:val="20"/>
        </w:rPr>
      </w:pPr>
    </w:p>
    <w:p w:rsidR="00AA168D" w:rsidRDefault="00AA168D">
      <w:pPr>
        <w:pStyle w:val="BodyText"/>
        <w:spacing w:before="103"/>
        <w:rPr>
          <w:sz w:val="20"/>
        </w:rPr>
      </w:pPr>
    </w:p>
    <w:p w:rsidR="00AA168D" w:rsidRDefault="00A41527">
      <w:pPr>
        <w:tabs>
          <w:tab w:val="left" w:pos="7727"/>
        </w:tabs>
        <w:ind w:left="413"/>
        <w:rPr>
          <w:sz w:val="20"/>
        </w:rPr>
      </w:pPr>
      <w:r w:rsidRPr="00A41527">
        <w:pict>
          <v:line id="_x0000_s1026" style="position:absolute;left:0;text-align:left;z-index:15732224;mso-position-horizontal-relative:page" from="53.85pt,-9.65pt" to="552.65pt,-9.65pt" strokecolor="#330" strokeweight=".4pt">
            <w10:wrap anchorx="page"/>
          </v:line>
        </w:pict>
      </w:r>
      <w:hyperlink r:id="rId6">
        <w:r w:rsidR="00100E54">
          <w:rPr>
            <w:spacing w:val="-2"/>
            <w:sz w:val="20"/>
          </w:rPr>
          <w:t>www.starigrad.ba</w:t>
        </w:r>
      </w:hyperlink>
      <w:r w:rsidR="00100E54">
        <w:rPr>
          <w:sz w:val="20"/>
        </w:rPr>
        <w:tab/>
        <w:t>e-mail:</w:t>
      </w:r>
      <w:hyperlink r:id="rId7">
        <w:r w:rsidR="00100E54">
          <w:rPr>
            <w:spacing w:val="-2"/>
            <w:sz w:val="20"/>
          </w:rPr>
          <w:t>info@starigrad.ba</w:t>
        </w:r>
      </w:hyperlink>
    </w:p>
    <w:sectPr w:rsidR="00AA168D" w:rsidSect="00AA168D">
      <w:type w:val="continuous"/>
      <w:pgSz w:w="11900" w:h="16850"/>
      <w:pgMar w:top="440" w:right="104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45637"/>
    <w:multiLevelType w:val="hybridMultilevel"/>
    <w:tmpl w:val="7E981322"/>
    <w:lvl w:ilvl="0" w:tplc="6F94E9A8">
      <w:start w:val="1"/>
      <w:numFmt w:val="decimal"/>
      <w:lvlText w:val="%1."/>
      <w:lvlJc w:val="left"/>
      <w:pPr>
        <w:ind w:left="8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6D06DD60">
      <w:numFmt w:val="bullet"/>
      <w:lvlText w:val="•"/>
      <w:lvlJc w:val="left"/>
      <w:pPr>
        <w:ind w:left="1799" w:hanging="360"/>
      </w:pPr>
      <w:rPr>
        <w:rFonts w:hint="default"/>
        <w:lang w:val="hr-HR" w:eastAsia="en-US" w:bidi="ar-SA"/>
      </w:rPr>
    </w:lvl>
    <w:lvl w:ilvl="2" w:tplc="3E9EC728">
      <w:numFmt w:val="bullet"/>
      <w:lvlText w:val="•"/>
      <w:lvlJc w:val="left"/>
      <w:pPr>
        <w:ind w:left="2699" w:hanging="360"/>
      </w:pPr>
      <w:rPr>
        <w:rFonts w:hint="default"/>
        <w:lang w:val="hr-HR" w:eastAsia="en-US" w:bidi="ar-SA"/>
      </w:rPr>
    </w:lvl>
    <w:lvl w:ilvl="3" w:tplc="BB66BDAA">
      <w:numFmt w:val="bullet"/>
      <w:lvlText w:val="•"/>
      <w:lvlJc w:val="left"/>
      <w:pPr>
        <w:ind w:left="3599" w:hanging="360"/>
      </w:pPr>
      <w:rPr>
        <w:rFonts w:hint="default"/>
        <w:lang w:val="hr-HR" w:eastAsia="en-US" w:bidi="ar-SA"/>
      </w:rPr>
    </w:lvl>
    <w:lvl w:ilvl="4" w:tplc="D2743C3E">
      <w:numFmt w:val="bullet"/>
      <w:lvlText w:val="•"/>
      <w:lvlJc w:val="left"/>
      <w:pPr>
        <w:ind w:left="4499" w:hanging="360"/>
      </w:pPr>
      <w:rPr>
        <w:rFonts w:hint="default"/>
        <w:lang w:val="hr-HR" w:eastAsia="en-US" w:bidi="ar-SA"/>
      </w:rPr>
    </w:lvl>
    <w:lvl w:ilvl="5" w:tplc="7884C8A4">
      <w:numFmt w:val="bullet"/>
      <w:lvlText w:val="•"/>
      <w:lvlJc w:val="left"/>
      <w:pPr>
        <w:ind w:left="5399" w:hanging="360"/>
      </w:pPr>
      <w:rPr>
        <w:rFonts w:hint="default"/>
        <w:lang w:val="hr-HR" w:eastAsia="en-US" w:bidi="ar-SA"/>
      </w:rPr>
    </w:lvl>
    <w:lvl w:ilvl="6" w:tplc="BB2E746C">
      <w:numFmt w:val="bullet"/>
      <w:lvlText w:val="•"/>
      <w:lvlJc w:val="left"/>
      <w:pPr>
        <w:ind w:left="6299" w:hanging="360"/>
      </w:pPr>
      <w:rPr>
        <w:rFonts w:hint="default"/>
        <w:lang w:val="hr-HR" w:eastAsia="en-US" w:bidi="ar-SA"/>
      </w:rPr>
    </w:lvl>
    <w:lvl w:ilvl="7" w:tplc="D058492E">
      <w:numFmt w:val="bullet"/>
      <w:lvlText w:val="•"/>
      <w:lvlJc w:val="left"/>
      <w:pPr>
        <w:ind w:left="7199" w:hanging="360"/>
      </w:pPr>
      <w:rPr>
        <w:rFonts w:hint="default"/>
        <w:lang w:val="hr-HR" w:eastAsia="en-US" w:bidi="ar-SA"/>
      </w:rPr>
    </w:lvl>
    <w:lvl w:ilvl="8" w:tplc="DCEE5A76">
      <w:numFmt w:val="bullet"/>
      <w:lvlText w:val="•"/>
      <w:lvlJc w:val="left"/>
      <w:pPr>
        <w:ind w:left="8099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A168D"/>
    <w:rsid w:val="00100E54"/>
    <w:rsid w:val="001522AB"/>
    <w:rsid w:val="001C2350"/>
    <w:rsid w:val="00A41527"/>
    <w:rsid w:val="00AA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168D"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A168D"/>
  </w:style>
  <w:style w:type="paragraph" w:styleId="Title">
    <w:name w:val="Title"/>
    <w:basedOn w:val="Normal"/>
    <w:uiPriority w:val="1"/>
    <w:qFormat/>
    <w:rsid w:val="00AA168D"/>
    <w:pPr>
      <w:spacing w:before="140"/>
      <w:ind w:left="172"/>
    </w:pPr>
    <w:rPr>
      <w:b/>
      <w:bCs/>
    </w:rPr>
  </w:style>
  <w:style w:type="paragraph" w:styleId="ListParagraph">
    <w:name w:val="List Paragraph"/>
    <w:basedOn w:val="Normal"/>
    <w:uiPriority w:val="1"/>
    <w:qFormat/>
    <w:rsid w:val="00AA168D"/>
    <w:pPr>
      <w:spacing w:before="50"/>
      <w:ind w:left="893" w:hanging="360"/>
    </w:pPr>
  </w:style>
  <w:style w:type="paragraph" w:customStyle="1" w:styleId="TableParagraph">
    <w:name w:val="Table Paragraph"/>
    <w:basedOn w:val="Normal"/>
    <w:uiPriority w:val="1"/>
    <w:qFormat/>
    <w:rsid w:val="00AA1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tarigrad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rigrad.b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SG-16</dc:creator>
  <cp:lastModifiedBy>Nihat Voljevica</cp:lastModifiedBy>
  <cp:revision>4</cp:revision>
  <cp:lastPrinted>2024-03-29T10:19:00Z</cp:lastPrinted>
  <dcterms:created xsi:type="dcterms:W3CDTF">2024-03-22T10:42:00Z</dcterms:created>
  <dcterms:modified xsi:type="dcterms:W3CDTF">2024-03-29T10:19:00Z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2024-03-22T00:00:00Z</vt:filetime>
  </property>
  <property fmtid="{D5CDD505-2E9C-101B-9397-08002B2CF9AE}" pid="5" name="Producer">
    <vt:lpwstr>Microsoft® Word for Microsoft 365</vt:lpwstr>
  </property>
</Properties>
</file>