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vertAnchor="page" w:horzAnchor="margin" w:tblpXSpec="center" w:tblpY="1539"/>
        <w:tblW w:w="10632" w:type="dxa"/>
        <w:tblLayout w:type="fixed"/>
        <w:tblLook w:val="0000" w:firstRow="0" w:lastRow="0" w:firstColumn="0" w:lastColumn="0" w:noHBand="0" w:noVBand="0"/>
      </w:tblPr>
      <w:tblGrid>
        <w:gridCol w:w="5070"/>
        <w:gridCol w:w="5562"/>
      </w:tblGrid>
      <w:tr w:rsidR="00B0614E" w:rsidRPr="00F26E55" w14:paraId="640590BB" w14:textId="77777777" w:rsidTr="007F3A7B">
        <w:trPr>
          <w:trHeight w:val="605"/>
        </w:trPr>
        <w:tc>
          <w:tcPr>
            <w:tcW w:w="5070" w:type="dxa"/>
            <w:vAlign w:val="center"/>
          </w:tcPr>
          <w:p w14:paraId="42A62885" w14:textId="265690DF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Puni naziv </w:t>
            </w:r>
            <w:r w:rsid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organizacije</w:t>
            </w: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6D57B8" w14:textId="77777777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CB3325" w14:textId="77777777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0A75CB51" w14:textId="49EABFBF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14E" w:rsidRPr="00F26E55" w14:paraId="173994D4" w14:textId="77777777" w:rsidTr="007F3A7B">
        <w:trPr>
          <w:trHeight w:val="623"/>
        </w:trPr>
        <w:tc>
          <w:tcPr>
            <w:tcW w:w="5070" w:type="dxa"/>
            <w:vAlign w:val="center"/>
          </w:tcPr>
          <w:p w14:paraId="448E3983" w14:textId="24BBFFEC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Puni naziv projekta sa kojim se aplicira za </w:t>
            </w:r>
            <w:r w:rsidR="001D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finansiranje/</w:t>
            </w: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sufinansiranje</w:t>
            </w:r>
          </w:p>
          <w:p w14:paraId="1F413FCB" w14:textId="77777777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2539031F" w14:textId="77777777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14E" w:rsidRPr="00F26E55" w14:paraId="7EEE26A8" w14:textId="77777777" w:rsidTr="007F3A7B">
        <w:trPr>
          <w:trHeight w:val="623"/>
        </w:trPr>
        <w:tc>
          <w:tcPr>
            <w:tcW w:w="5070" w:type="dxa"/>
            <w:vAlign w:val="center"/>
          </w:tcPr>
          <w:p w14:paraId="170F5752" w14:textId="7E9167A3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Naznačite </w:t>
            </w:r>
            <w:r w:rsidR="001A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prioritetnu </w:t>
            </w: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oblast Jav</w:t>
            </w:r>
            <w:r w:rsidR="001A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 poziva na koji se prijavljujete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42959126" w14:textId="77777777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E" w:rsidRPr="00F26E55" w14:paraId="5D65385C" w14:textId="77777777" w:rsidTr="007F3A7B">
        <w:trPr>
          <w:trHeight w:val="587"/>
        </w:trPr>
        <w:tc>
          <w:tcPr>
            <w:tcW w:w="5070" w:type="dxa"/>
            <w:vAlign w:val="center"/>
          </w:tcPr>
          <w:p w14:paraId="114E02A8" w14:textId="77777777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Sjedište/adresa podnosioca zahtjeva </w:t>
            </w:r>
          </w:p>
          <w:p w14:paraId="78C891D0" w14:textId="4BB0B282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E55" w:rsidRPr="00F26E55">
              <w:rPr>
                <w:rFonts w:ascii="Times New Roman" w:hAnsi="Times New Roman" w:cs="Times New Roman"/>
                <w:sz w:val="24"/>
                <w:szCs w:val="24"/>
              </w:rPr>
              <w:t>Mjesto, u</w:t>
            </w: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>lica i broj)</w:t>
            </w:r>
          </w:p>
          <w:p w14:paraId="418ECDE7" w14:textId="77777777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1E7DDBC8" w14:textId="77777777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14E" w:rsidRPr="00F26E55" w14:paraId="4AC522CD" w14:textId="77777777" w:rsidTr="007F3A7B">
        <w:trPr>
          <w:trHeight w:val="578"/>
        </w:trPr>
        <w:tc>
          <w:tcPr>
            <w:tcW w:w="5070" w:type="dxa"/>
            <w:vAlign w:val="center"/>
          </w:tcPr>
          <w:p w14:paraId="0F2FFDD0" w14:textId="77777777" w:rsidR="00B0614E" w:rsidRPr="00F26E55" w:rsidRDefault="00B0614E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broj</w:t>
            </w:r>
          </w:p>
          <w:p w14:paraId="3F28C69D" w14:textId="77777777" w:rsidR="00B0614E" w:rsidRPr="00F26E55" w:rsidRDefault="00B0614E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1A585BC4" w14:textId="77777777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14E" w:rsidRPr="00F26E55" w14:paraId="7D5F39D2" w14:textId="77777777" w:rsidTr="007F3A7B">
        <w:trPr>
          <w:trHeight w:val="558"/>
        </w:trPr>
        <w:tc>
          <w:tcPr>
            <w:tcW w:w="5070" w:type="dxa"/>
            <w:noWrap/>
            <w:vAlign w:val="center"/>
          </w:tcPr>
          <w:p w14:paraId="2AD9D6B0" w14:textId="46680A5F" w:rsidR="00B0614E" w:rsidRPr="00F26E55" w:rsidRDefault="00B0614E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 ovlašteno za zastupanje</w:t>
            </w:r>
            <w:r w:rsidR="000B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prezime, funkcija</w:t>
            </w:r>
            <w:r w:rsidR="000B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20DF48F" w14:textId="05114936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7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 xml:space="preserve">o aktuelnom izvodu iz sudskog registra ili Rješenju nadležnog organa ili izvodu iz registra </w:t>
            </w:r>
            <w:r w:rsidR="00F26E55" w:rsidRPr="00F26E5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>druženja)</w:t>
            </w: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6C6BC486" w14:textId="77777777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14E" w:rsidRPr="00F26E55" w14:paraId="407F8C61" w14:textId="77777777" w:rsidTr="007F3A7B">
        <w:trPr>
          <w:trHeight w:val="668"/>
        </w:trPr>
        <w:tc>
          <w:tcPr>
            <w:tcW w:w="5070" w:type="dxa"/>
            <w:noWrap/>
            <w:vAlign w:val="center"/>
          </w:tcPr>
          <w:p w14:paraId="493A28D8" w14:textId="77777777" w:rsidR="00B0614E" w:rsidRPr="00F26E55" w:rsidRDefault="00B0614E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Kontakt osoba podnosioca zahtjeva za konkretan projekat </w:t>
            </w:r>
          </w:p>
          <w:p w14:paraId="573DD48A" w14:textId="4DEE2196" w:rsidR="00B0614E" w:rsidRPr="00F26E55" w:rsidRDefault="00B0614E" w:rsidP="007F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E55" w:rsidRPr="00F26E55">
              <w:rPr>
                <w:rFonts w:ascii="Times New Roman" w:hAnsi="Times New Roman" w:cs="Times New Roman"/>
                <w:sz w:val="24"/>
                <w:szCs w:val="24"/>
              </w:rPr>
              <w:t xml:space="preserve">Ime, prezime, </w:t>
            </w: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 w:rsidR="00F26E55" w:rsidRPr="00F26E5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 xml:space="preserve"> e-mail adresa)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7A0F8573" w14:textId="77777777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E" w:rsidRPr="00F26E55" w14:paraId="0D5AB99D" w14:textId="77777777" w:rsidTr="007F3A7B">
        <w:trPr>
          <w:trHeight w:val="632"/>
        </w:trPr>
        <w:tc>
          <w:tcPr>
            <w:tcW w:w="5070" w:type="dxa"/>
            <w:noWrap/>
            <w:vAlign w:val="center"/>
          </w:tcPr>
          <w:p w14:paraId="78394BF6" w14:textId="77777777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transakcijskog računa i naziv banke u kojoj je otvoren transkacijski račun </w:t>
            </w:r>
          </w:p>
          <w:p w14:paraId="49241DB1" w14:textId="77777777" w:rsidR="00B0614E" w:rsidRPr="00F26E55" w:rsidRDefault="00B0614E" w:rsidP="007F3A7B">
            <w:pPr>
              <w:pStyle w:val="Bezproreda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0993FCED" w14:textId="77777777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E" w:rsidRPr="00F26E55" w14:paraId="1E6E3AA3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6C8F6146" w14:textId="329CE6A6" w:rsidR="00B0614E" w:rsidRPr="00F26E55" w:rsidRDefault="00B0614E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Ranije odobrena sredstava </w:t>
            </w:r>
            <w:proofErr w:type="spellStart"/>
            <w:r w:rsidR="00F26E55"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finansiranja</w:t>
            </w:r>
            <w:proofErr w:type="spellEnd"/>
            <w:r w:rsid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E55"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sufinansiranja</w:t>
            </w:r>
            <w:proofErr w:type="spellEnd"/>
            <w:r w:rsidRPr="00F2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 Općine Stari Grad Sarajevo</w:t>
            </w:r>
          </w:p>
          <w:p w14:paraId="53939ED5" w14:textId="5BDDABAA" w:rsidR="00B0614E" w:rsidRPr="00F26E55" w:rsidRDefault="00B0614E" w:rsidP="007F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B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6E55">
              <w:rPr>
                <w:rFonts w:ascii="Times New Roman" w:hAnsi="Times New Roman" w:cs="Times New Roman"/>
                <w:sz w:val="24"/>
                <w:szCs w:val="24"/>
              </w:rPr>
              <w:t>aziv projekta, godina i iznos sredstava)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61413A80" w14:textId="77777777" w:rsidR="00B0614E" w:rsidRPr="001A2EE2" w:rsidRDefault="00B0614E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55" w:rsidRPr="00F26E55" w14:paraId="7106DA95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640596F2" w14:textId="77777777" w:rsidR="00F26E55" w:rsidRPr="0077571B" w:rsidRDefault="0077571B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Usklađenost projekta sa Javnim pozivom</w:t>
            </w:r>
          </w:p>
          <w:p w14:paraId="5A03AE54" w14:textId="0891C7E4" w:rsidR="0077571B" w:rsidRPr="0077571B" w:rsidRDefault="0077571B" w:rsidP="007F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BF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7571B">
              <w:rPr>
                <w:rFonts w:ascii="Times New Roman" w:hAnsi="Times New Roman" w:cs="Times New Roman"/>
                <w:sz w:val="24"/>
                <w:szCs w:val="24"/>
              </w:rPr>
              <w:t>asno iskazati poveznicu između projektnog prijedloga i oblasti Javnog poziva)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5A43AB13" w14:textId="77777777" w:rsidR="00F26E55" w:rsidRPr="001A2EE2" w:rsidRDefault="00F26E55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1B" w:rsidRPr="00F26E55" w14:paraId="2B3EB8F0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1035009C" w14:textId="5EB639EF" w:rsidR="0077571B" w:rsidRPr="001A2EE2" w:rsidRDefault="001A2EE2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projekta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5C650A08" w14:textId="77777777" w:rsidR="0077571B" w:rsidRPr="001A2EE2" w:rsidRDefault="0077571B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99" w:rsidRPr="00F26E55" w14:paraId="2480D825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01AB46D8" w14:textId="16A13D97" w:rsidR="00D65899" w:rsidRPr="00D65899" w:rsidRDefault="00D65899" w:rsidP="00D65899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potrebe za projektom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22C96DAA" w14:textId="77777777" w:rsidR="00D65899" w:rsidRPr="001A2EE2" w:rsidRDefault="00D65899" w:rsidP="007F3A7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7571B" w:rsidRPr="00F26E55" w14:paraId="5E9B54AC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6AB15BDB" w14:textId="4153839D" w:rsidR="007F3A7B" w:rsidRPr="007F3A7B" w:rsidRDefault="0000602A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projekta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311DC856" w14:textId="77777777" w:rsidR="0077571B" w:rsidRPr="001A2EE2" w:rsidRDefault="0077571B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1B" w:rsidRPr="00F26E55" w14:paraId="1077AD53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242500E8" w14:textId="1290C7C0" w:rsidR="007F3A7B" w:rsidRDefault="007F3A7B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</w:t>
            </w:r>
            <w:r w:rsidR="00A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projekta</w:t>
            </w:r>
          </w:p>
          <w:p w14:paraId="3C1670AF" w14:textId="06D005F5" w:rsidR="0077571B" w:rsidRPr="00AB4726" w:rsidRDefault="00AB4726" w:rsidP="007F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26">
              <w:rPr>
                <w:rFonts w:ascii="Times New Roman" w:hAnsi="Times New Roman" w:cs="Times New Roman"/>
                <w:sz w:val="24"/>
                <w:szCs w:val="24"/>
              </w:rPr>
              <w:t>(Navesti op</w:t>
            </w:r>
            <w:r w:rsidR="00193D79">
              <w:rPr>
                <w:rFonts w:ascii="Times New Roman" w:hAnsi="Times New Roman" w:cs="Times New Roman"/>
                <w:sz w:val="24"/>
                <w:szCs w:val="24"/>
              </w:rPr>
              <w:t>ći</w:t>
            </w:r>
            <w:r w:rsidRPr="00AB4726">
              <w:rPr>
                <w:rFonts w:ascii="Times New Roman" w:hAnsi="Times New Roman" w:cs="Times New Roman"/>
                <w:sz w:val="24"/>
                <w:szCs w:val="24"/>
              </w:rPr>
              <w:t xml:space="preserve"> cilj i specifične ciljeve)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43EDAFA2" w14:textId="77777777" w:rsidR="0077571B" w:rsidRPr="001A2EE2" w:rsidRDefault="0077571B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1B" w:rsidRPr="00F26E55" w14:paraId="502A90D5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78AF8A1E" w14:textId="70755E05" w:rsidR="007F3A7B" w:rsidRPr="007F3A7B" w:rsidRDefault="0000602A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Ključne a</w:t>
            </w:r>
            <w:r w:rsidR="007F3A7B" w:rsidRPr="007F3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ktivnosti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</w:t>
            </w:r>
          </w:p>
          <w:p w14:paraId="634ADE04" w14:textId="41A9AD40" w:rsidR="007F3A7B" w:rsidRPr="007F3A7B" w:rsidRDefault="007F3A7B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A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662D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7F3A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regled i opis svih aktivnosti koje će omogućiti ostvarenje postavljenih rezultata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4A3436E3" w14:textId="77777777" w:rsidR="0077571B" w:rsidRPr="001A2EE2" w:rsidRDefault="0077571B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1B" w:rsidRPr="00F26E55" w14:paraId="36E78D03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56A8E70D" w14:textId="6806E843" w:rsidR="0077571B" w:rsidRPr="001A2EE2" w:rsidRDefault="007F3A7B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Očekivani rezultati projekta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28B4B098" w14:textId="77777777" w:rsidR="0077571B" w:rsidRPr="001A2EE2" w:rsidRDefault="0077571B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7A" w:rsidRPr="00F26E55" w14:paraId="2B8AD48A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040CBA48" w14:textId="25474B3A" w:rsidR="00C9617A" w:rsidRPr="006A09B5" w:rsidRDefault="00C9617A" w:rsidP="00C9617A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Usklađenost projekta </w:t>
            </w:r>
            <w:r w:rsidR="00017F73" w:rsidRPr="006A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 </w:t>
            </w:r>
            <w:r w:rsidRPr="006A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Strategijom razvoja Općine Stari Grad Sarajevo za period 2024-2027. godina.</w:t>
            </w:r>
          </w:p>
          <w:p w14:paraId="5A0B8CCF" w14:textId="11B05BAE" w:rsidR="00C9617A" w:rsidRPr="006A09B5" w:rsidRDefault="00C9617A" w:rsidP="00C9617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5">
              <w:rPr>
                <w:rFonts w:ascii="Times New Roman" w:hAnsi="Times New Roman" w:cs="Times New Roman"/>
                <w:sz w:val="24"/>
                <w:szCs w:val="24"/>
              </w:rPr>
              <w:t>(Jasno iskazati poveznicu između predloženog projekta i strateškog/operativnog cilja</w:t>
            </w:r>
            <w:r w:rsidR="006A09B5" w:rsidRPr="006A0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0825C1DC" w14:textId="77777777" w:rsidR="00C9617A" w:rsidRPr="001A2EE2" w:rsidRDefault="00C9617A" w:rsidP="007F3A7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7571B" w:rsidRPr="00F26E55" w14:paraId="29DD8B1B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262DC06B" w14:textId="77777777" w:rsidR="0077571B" w:rsidRDefault="007F3A7B" w:rsidP="007F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Trajanje projekta</w:t>
            </w:r>
          </w:p>
          <w:p w14:paraId="62E378E8" w14:textId="2F8C3F1F" w:rsidR="007F3A7B" w:rsidRPr="007F3A7B" w:rsidRDefault="007F3A7B" w:rsidP="007F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F3A7B">
              <w:rPr>
                <w:rFonts w:ascii="Times New Roman" w:hAnsi="Times New Roman" w:cs="Times New Roman"/>
                <w:sz w:val="24"/>
                <w:szCs w:val="24"/>
              </w:rPr>
              <w:t>avesti početak i kraj realizacije projekta)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4BA23BD0" w14:textId="77777777" w:rsidR="0077571B" w:rsidRPr="001A2EE2" w:rsidRDefault="0077571B" w:rsidP="007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7B" w:rsidRPr="00F26E55" w14:paraId="0DDC298E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4FE047B0" w14:textId="360D0E42" w:rsidR="003F5105" w:rsidRPr="00EA09A7" w:rsidRDefault="00EA09A7" w:rsidP="007F3A7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Ukupan iznos potreban za realizaciju projekta (projektnih aktivnosti)</w:t>
            </w:r>
            <w:r w:rsidR="002D7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A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koji je predmet prijave – Ukupna vrijednost projekta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6A2AFA96" w14:textId="77777777" w:rsidR="007F3A7B" w:rsidRPr="001A2EE2" w:rsidRDefault="007F3A7B" w:rsidP="007F3A7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F3A7B" w:rsidRPr="007F3A7B" w14:paraId="4376FA50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7247C989" w14:textId="77777777" w:rsidR="00195C5D" w:rsidRPr="00195C5D" w:rsidRDefault="007F3A7B" w:rsidP="007F3A7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Promocija projekta </w:t>
            </w:r>
          </w:p>
          <w:p w14:paraId="69164DF4" w14:textId="677C4CEC" w:rsidR="007F3A7B" w:rsidRPr="007F3A7B" w:rsidRDefault="007F3A7B" w:rsidP="007F3A7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F3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F3A7B">
              <w:rPr>
                <w:rFonts w:ascii="Times New Roman" w:hAnsi="Times New Roman" w:cs="Times New Roman"/>
                <w:sz w:val="24"/>
                <w:szCs w:val="24"/>
              </w:rPr>
              <w:t>idljivost projekta)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17B986D9" w14:textId="77777777" w:rsidR="007F3A7B" w:rsidRPr="007F3A7B" w:rsidRDefault="007F3A7B" w:rsidP="007F3A7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7B" w:rsidRPr="007F3A7B" w14:paraId="6D3BDDA8" w14:textId="77777777" w:rsidTr="007F3A7B">
        <w:trPr>
          <w:trHeight w:val="840"/>
        </w:trPr>
        <w:tc>
          <w:tcPr>
            <w:tcW w:w="5070" w:type="dxa"/>
            <w:noWrap/>
            <w:vAlign w:val="center"/>
          </w:tcPr>
          <w:p w14:paraId="5C3D2EDD" w14:textId="7DD43F5D" w:rsidR="00195C5D" w:rsidRPr="000B7929" w:rsidRDefault="00195C5D" w:rsidP="0019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Potpis i pečat podnosioca zahtjeva</w:t>
            </w:r>
          </w:p>
          <w:p w14:paraId="3C54A91C" w14:textId="77777777" w:rsidR="007F3A7B" w:rsidRPr="00195C5D" w:rsidRDefault="007F3A7B" w:rsidP="007F3A7B">
            <w:pPr>
              <w:pStyle w:val="Bezproreda"/>
              <w:rPr>
                <w:rFonts w:cs="Times New Roman"/>
                <w:szCs w:val="24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16E86A1F" w14:textId="77777777" w:rsidR="007F3A7B" w:rsidRPr="007F3A7B" w:rsidRDefault="007F3A7B" w:rsidP="007F3A7B">
            <w:pPr>
              <w:pStyle w:val="Bezproreda"/>
              <w:rPr>
                <w:rFonts w:cs="Times New Roman"/>
                <w:szCs w:val="24"/>
              </w:rPr>
            </w:pPr>
          </w:p>
        </w:tc>
      </w:tr>
    </w:tbl>
    <w:p w14:paraId="05654F92" w14:textId="77777777" w:rsidR="00D93F07" w:rsidRDefault="00D93F07" w:rsidP="00D93F07">
      <w:pPr>
        <w:pStyle w:val="Bezproreda"/>
      </w:pPr>
    </w:p>
    <w:p w14:paraId="78AC1945" w14:textId="2F8E692A" w:rsidR="00F26E55" w:rsidRPr="000378EE" w:rsidRDefault="00F26E55" w:rsidP="00F26E55">
      <w:pPr>
        <w:rPr>
          <w:sz w:val="18"/>
          <w:szCs w:val="18"/>
        </w:rPr>
      </w:pPr>
      <w:r w:rsidRPr="00850B3F">
        <w:rPr>
          <w:sz w:val="18"/>
          <w:szCs w:val="18"/>
        </w:rPr>
        <w:t>*</w:t>
      </w:r>
      <w:r w:rsidRPr="008F1F4C">
        <w:rPr>
          <w:b/>
          <w:bCs/>
          <w:sz w:val="18"/>
          <w:szCs w:val="18"/>
        </w:rPr>
        <w:t>Kompletan Obrazac prijave se popunjava isključivo elektronski</w:t>
      </w:r>
    </w:p>
    <w:p w14:paraId="025776BB" w14:textId="77777777" w:rsidR="00B0614E" w:rsidRPr="00F26E55" w:rsidRDefault="00B0614E">
      <w:pPr>
        <w:rPr>
          <w:rFonts w:cs="Times New Roman"/>
          <w:szCs w:val="24"/>
          <w:lang w:val="bs-Latn-BA"/>
        </w:rPr>
      </w:pPr>
    </w:p>
    <w:p w14:paraId="6219E5B9" w14:textId="77777777" w:rsidR="00B0614E" w:rsidRPr="00F26E55" w:rsidRDefault="00B0614E">
      <w:pPr>
        <w:rPr>
          <w:rFonts w:cs="Times New Roman"/>
          <w:szCs w:val="24"/>
          <w:lang w:val="bs-Latn-BA"/>
        </w:rPr>
      </w:pPr>
    </w:p>
    <w:p w14:paraId="02288250" w14:textId="77777777" w:rsidR="00B0614E" w:rsidRPr="00F26E55" w:rsidRDefault="00B0614E">
      <w:pPr>
        <w:rPr>
          <w:rFonts w:cs="Times New Roman"/>
          <w:szCs w:val="24"/>
          <w:lang w:val="bs-Latn-BA"/>
        </w:rPr>
      </w:pPr>
    </w:p>
    <w:p w14:paraId="37040AA9" w14:textId="77777777" w:rsidR="00B0614E" w:rsidRPr="00F26E55" w:rsidRDefault="00B0614E">
      <w:pPr>
        <w:rPr>
          <w:rFonts w:cs="Times New Roman"/>
          <w:szCs w:val="24"/>
          <w:lang w:val="bs-Latn-BA"/>
        </w:rPr>
      </w:pPr>
    </w:p>
    <w:p w14:paraId="42812CE3" w14:textId="77777777" w:rsidR="00B0614E" w:rsidRPr="00F26E55" w:rsidRDefault="00B0614E">
      <w:pPr>
        <w:rPr>
          <w:rFonts w:cs="Times New Roman"/>
          <w:szCs w:val="24"/>
          <w:lang w:val="bs-Latn-BA"/>
        </w:rPr>
      </w:pPr>
    </w:p>
    <w:sectPr w:rsidR="00B0614E" w:rsidRPr="00F26E55" w:rsidSect="00B202D3">
      <w:headerReference w:type="default" r:id="rId6"/>
      <w:footerReference w:type="default" r:id="rId7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9D9F1" w14:textId="77777777" w:rsidR="00B202D3" w:rsidRDefault="00B202D3" w:rsidP="007F3A7B">
      <w:pPr>
        <w:spacing w:after="0" w:line="240" w:lineRule="auto"/>
      </w:pPr>
      <w:r>
        <w:separator/>
      </w:r>
    </w:p>
  </w:endnote>
  <w:endnote w:type="continuationSeparator" w:id="0">
    <w:p w14:paraId="5DAB4E86" w14:textId="77777777" w:rsidR="00B202D3" w:rsidRDefault="00B202D3" w:rsidP="007F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4416170"/>
      <w:docPartObj>
        <w:docPartGallery w:val="Page Numbers (Bottom of Page)"/>
        <w:docPartUnique/>
      </w:docPartObj>
    </w:sdtPr>
    <w:sdtContent>
      <w:p w14:paraId="71D7000B" w14:textId="359549D5" w:rsidR="005715FC" w:rsidRDefault="005715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432A2" w14:textId="77777777" w:rsidR="000B7929" w:rsidRDefault="000B79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547D9" w14:textId="77777777" w:rsidR="00B202D3" w:rsidRDefault="00B202D3" w:rsidP="007F3A7B">
      <w:pPr>
        <w:spacing w:after="0" w:line="240" w:lineRule="auto"/>
      </w:pPr>
      <w:r>
        <w:separator/>
      </w:r>
    </w:p>
  </w:footnote>
  <w:footnote w:type="continuationSeparator" w:id="0">
    <w:p w14:paraId="0112C097" w14:textId="77777777" w:rsidR="00B202D3" w:rsidRDefault="00B202D3" w:rsidP="007F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334CF" w14:textId="77777777" w:rsidR="007F3A7B" w:rsidRDefault="007F3A7B" w:rsidP="007F3A7B">
    <w:pPr>
      <w:jc w:val="right"/>
      <w:rPr>
        <w:rFonts w:cs="Times New Roman"/>
        <w:szCs w:val="24"/>
        <w:lang w:val="bs-Latn-BA"/>
      </w:rPr>
    </w:pPr>
    <w:r w:rsidRPr="00F26E55">
      <w:rPr>
        <w:rFonts w:cs="Times New Roman"/>
        <w:szCs w:val="24"/>
        <w:lang w:val="bs-Latn-BA"/>
      </w:rPr>
      <w:t>Obrazac 1_Javni poziv NVO 2024</w:t>
    </w:r>
  </w:p>
  <w:p w14:paraId="4EE72487" w14:textId="77777777" w:rsidR="007F3A7B" w:rsidRDefault="007F3A7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6B7"/>
    <w:rsid w:val="00002127"/>
    <w:rsid w:val="0000602A"/>
    <w:rsid w:val="00017F73"/>
    <w:rsid w:val="000B7929"/>
    <w:rsid w:val="001421DD"/>
    <w:rsid w:val="00193D79"/>
    <w:rsid w:val="00195C5D"/>
    <w:rsid w:val="001A2EE2"/>
    <w:rsid w:val="001D6772"/>
    <w:rsid w:val="002D7C67"/>
    <w:rsid w:val="00366F13"/>
    <w:rsid w:val="003B342E"/>
    <w:rsid w:val="003F5105"/>
    <w:rsid w:val="004904E7"/>
    <w:rsid w:val="005715FC"/>
    <w:rsid w:val="005C242F"/>
    <w:rsid w:val="00662D08"/>
    <w:rsid w:val="006A09B5"/>
    <w:rsid w:val="006B6F53"/>
    <w:rsid w:val="0077571B"/>
    <w:rsid w:val="007F3A7B"/>
    <w:rsid w:val="008A0C43"/>
    <w:rsid w:val="00A82BF9"/>
    <w:rsid w:val="00AB4726"/>
    <w:rsid w:val="00B0614E"/>
    <w:rsid w:val="00B202D3"/>
    <w:rsid w:val="00C9617A"/>
    <w:rsid w:val="00CE3E84"/>
    <w:rsid w:val="00D236B7"/>
    <w:rsid w:val="00D65899"/>
    <w:rsid w:val="00D93F07"/>
    <w:rsid w:val="00DB57E8"/>
    <w:rsid w:val="00EA09A7"/>
    <w:rsid w:val="00F26E55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D516"/>
  <w15:chartTrackingRefBased/>
  <w15:docId w15:val="{CC6EE6A3-D8F5-48FE-8DA6-512A97BC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236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236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236B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236B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236B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236B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236B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236B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236B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36B7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236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236B7"/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236B7"/>
    <w:rPr>
      <w:rFonts w:asciiTheme="minorHAnsi" w:eastAsiaTheme="majorEastAsia" w:hAnsiTheme="minorHAnsi" w:cstheme="majorBidi"/>
      <w:i/>
      <w:iCs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236B7"/>
    <w:rPr>
      <w:rFonts w:asciiTheme="minorHAnsi" w:eastAsiaTheme="majorEastAsia" w:hAnsiTheme="minorHAnsi" w:cstheme="majorBidi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236B7"/>
    <w:rPr>
      <w:rFonts w:asciiTheme="minorHAnsi" w:eastAsiaTheme="majorEastAsia" w:hAnsiTheme="minorHAnsi" w:cstheme="majorBidi"/>
      <w:i/>
      <w:iCs/>
      <w:color w:val="595959" w:themeColor="text1" w:themeTint="A6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236B7"/>
    <w:rPr>
      <w:rFonts w:asciiTheme="minorHAnsi" w:eastAsiaTheme="majorEastAsia" w:hAnsiTheme="minorHAnsi" w:cstheme="majorBidi"/>
      <w:color w:val="595959" w:themeColor="text1" w:themeTint="A6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236B7"/>
    <w:rPr>
      <w:rFonts w:asciiTheme="minorHAnsi" w:eastAsiaTheme="majorEastAsia" w:hAnsiTheme="minorHAnsi" w:cstheme="majorBidi"/>
      <w:i/>
      <w:iCs/>
      <w:color w:val="272727" w:themeColor="text1" w:themeTint="D8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236B7"/>
    <w:rPr>
      <w:rFonts w:asciiTheme="minorHAnsi" w:eastAsiaTheme="majorEastAsia" w:hAnsiTheme="minorHAnsi" w:cstheme="majorBidi"/>
      <w:color w:val="272727" w:themeColor="text1" w:themeTint="D8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D236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236B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36B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236B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hr-HR"/>
    </w:rPr>
  </w:style>
  <w:style w:type="paragraph" w:styleId="Citat">
    <w:name w:val="Quote"/>
    <w:basedOn w:val="Normal"/>
    <w:next w:val="Normal"/>
    <w:link w:val="CitatChar"/>
    <w:uiPriority w:val="29"/>
    <w:qFormat/>
    <w:rsid w:val="00D236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236B7"/>
    <w:rPr>
      <w:i/>
      <w:iCs/>
      <w:color w:val="404040" w:themeColor="text1" w:themeTint="BF"/>
      <w:lang w:val="hr-HR"/>
    </w:rPr>
  </w:style>
  <w:style w:type="paragraph" w:styleId="Odlomakpopisa">
    <w:name w:val="List Paragraph"/>
    <w:basedOn w:val="Normal"/>
    <w:uiPriority w:val="34"/>
    <w:qFormat/>
    <w:rsid w:val="00D236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236B7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36B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36B7"/>
    <w:rPr>
      <w:i/>
      <w:iCs/>
      <w:color w:val="2F5496" w:themeColor="accent1" w:themeShade="BF"/>
      <w:lang w:val="hr-HR"/>
    </w:rPr>
  </w:style>
  <w:style w:type="character" w:styleId="Istaknutareferenca">
    <w:name w:val="Intense Reference"/>
    <w:basedOn w:val="Zadanifontodlomka"/>
    <w:uiPriority w:val="32"/>
    <w:qFormat/>
    <w:rsid w:val="00D236B7"/>
    <w:rPr>
      <w:b/>
      <w:bCs/>
      <w:smallCaps/>
      <w:color w:val="2F5496" w:themeColor="accent1" w:themeShade="BF"/>
      <w:spacing w:val="5"/>
    </w:rPr>
  </w:style>
  <w:style w:type="paragraph" w:styleId="Bezproreda">
    <w:name w:val="No Spacing"/>
    <w:uiPriority w:val="1"/>
    <w:qFormat/>
    <w:rsid w:val="007F3A7B"/>
    <w:pPr>
      <w:spacing w:after="0" w:line="240" w:lineRule="auto"/>
      <w:jc w:val="both"/>
    </w:pPr>
    <w:rPr>
      <w:kern w:val="0"/>
      <w:lang w:val="bs-Latn-BA"/>
    </w:rPr>
  </w:style>
  <w:style w:type="table" w:styleId="Reetkatablice">
    <w:name w:val="Table Grid"/>
    <w:basedOn w:val="Obinatablica"/>
    <w:uiPriority w:val="39"/>
    <w:rsid w:val="00B0614E"/>
    <w:pPr>
      <w:spacing w:after="0" w:line="240" w:lineRule="auto"/>
    </w:pPr>
    <w:rPr>
      <w:rFonts w:asciiTheme="minorHAnsi" w:hAnsiTheme="minorHAnsi"/>
      <w:kern w:val="0"/>
      <w:sz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F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A7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F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A7B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Hadzibajric</dc:creator>
  <cp:keywords/>
  <dc:description/>
  <cp:lastModifiedBy>Sanin Hadzibajric</cp:lastModifiedBy>
  <cp:revision>27</cp:revision>
  <dcterms:created xsi:type="dcterms:W3CDTF">2024-03-25T09:48:00Z</dcterms:created>
  <dcterms:modified xsi:type="dcterms:W3CDTF">2024-04-03T07:05:00Z</dcterms:modified>
</cp:coreProperties>
</file>