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BE4" w:rsidRPr="00FC2FC7" w:rsidRDefault="00E23BE4" w:rsidP="00E23BE4">
      <w:pPr>
        <w:rPr>
          <w:rFonts w:cs="Times New Roman"/>
          <w:lang w:val="hr-HR"/>
        </w:rPr>
      </w:pPr>
      <w:r w:rsidRPr="00FC2FC7">
        <w:rPr>
          <w:rFonts w:cs="Times New Roman"/>
          <w:lang w:val="hr-HR"/>
        </w:rPr>
        <w:t>Broj:</w:t>
      </w:r>
      <w:r w:rsidR="00C53459" w:rsidRPr="00FC2FC7">
        <w:rPr>
          <w:rFonts w:cs="Times New Roman"/>
          <w:lang w:val="hr-HR"/>
        </w:rPr>
        <w:t xml:space="preserve"> </w:t>
      </w:r>
      <w:r w:rsidR="000332D5">
        <w:rPr>
          <w:rFonts w:cs="Times New Roman"/>
          <w:lang w:val="hr-HR"/>
        </w:rPr>
        <w:t>15-34-</w:t>
      </w:r>
      <w:r w:rsidR="008343B6">
        <w:rPr>
          <w:rFonts w:cs="Times New Roman"/>
          <w:lang w:val="hr-HR"/>
        </w:rPr>
        <w:t>156/</w:t>
      </w:r>
      <w:r w:rsidR="00373A4C">
        <w:rPr>
          <w:rFonts w:cs="Times New Roman"/>
          <w:lang w:val="hr-HR"/>
        </w:rPr>
        <w:t>26</w:t>
      </w:r>
    </w:p>
    <w:p w:rsidR="00E23BE4" w:rsidRPr="00FC2FC7" w:rsidRDefault="00E23BE4" w:rsidP="00E23BE4">
      <w:pPr>
        <w:rPr>
          <w:rFonts w:cs="Times New Roman"/>
          <w:lang w:val="hr-HR"/>
        </w:rPr>
      </w:pPr>
      <w:r w:rsidRPr="00FC2FC7">
        <w:rPr>
          <w:rFonts w:cs="Times New Roman"/>
          <w:lang w:val="hr-HR"/>
        </w:rPr>
        <w:t>Datum:</w:t>
      </w:r>
      <w:r w:rsidR="00C53459" w:rsidRPr="00FC2FC7">
        <w:rPr>
          <w:rFonts w:cs="Times New Roman"/>
          <w:lang w:val="hr-HR"/>
        </w:rPr>
        <w:t xml:space="preserve"> </w:t>
      </w:r>
      <w:r w:rsidR="000332D5">
        <w:rPr>
          <w:rFonts w:cs="Times New Roman"/>
          <w:lang w:val="hr-HR"/>
        </w:rPr>
        <w:t>09.01.</w:t>
      </w:r>
      <w:r w:rsidR="00FD4389" w:rsidRPr="00FC2FC7">
        <w:rPr>
          <w:rFonts w:cs="Times New Roman"/>
          <w:lang w:val="hr-HR"/>
        </w:rPr>
        <w:t>202</w:t>
      </w:r>
      <w:r w:rsidR="00C53459" w:rsidRPr="00FC2FC7">
        <w:rPr>
          <w:rFonts w:cs="Times New Roman"/>
          <w:lang w:val="hr-HR"/>
        </w:rPr>
        <w:t>6</w:t>
      </w:r>
      <w:r w:rsidR="00176023" w:rsidRPr="00FC2FC7">
        <w:rPr>
          <w:rFonts w:cs="Times New Roman"/>
          <w:lang w:val="hr-HR"/>
        </w:rPr>
        <w:t>. godine</w:t>
      </w:r>
    </w:p>
    <w:p w:rsidR="00E23BE4" w:rsidRPr="00FC2FC7" w:rsidRDefault="00E23BE4" w:rsidP="00E23BE4">
      <w:pPr>
        <w:rPr>
          <w:rFonts w:cs="Times New Roman"/>
          <w:lang w:val="hr-HR"/>
        </w:rPr>
      </w:pPr>
    </w:p>
    <w:p w:rsidR="00E23BE4" w:rsidRPr="00FC2FC7" w:rsidRDefault="00E23BE4" w:rsidP="00E23BE4">
      <w:pPr>
        <w:jc w:val="both"/>
        <w:rPr>
          <w:rFonts w:cs="Times New Roman"/>
          <w:lang w:val="hr-HR"/>
        </w:rPr>
      </w:pPr>
      <w:r w:rsidRPr="00FC2FC7">
        <w:rPr>
          <w:rFonts w:cs="Times New Roman"/>
          <w:lang w:val="hr-HR"/>
        </w:rPr>
        <w:t>Na osnovu Pravilnika o nagrađivanju učenika osnovnih i srednjih škola za postignute rezultate iz oblasti obrazovanja, nauke, tehnike, kulture i sporta i studenata dobitnika najvećih priznanja Univerziteta u Sarajevu „Zlatna i Srebrena značka“ („Službene novine Kantona Sarajevo“, broj: 14/24</w:t>
      </w:r>
      <w:r w:rsidR="00D508AA">
        <w:rPr>
          <w:rFonts w:cs="Times New Roman"/>
          <w:lang w:val="hr-HR"/>
        </w:rPr>
        <w:t xml:space="preserve"> i 5/25</w:t>
      </w:r>
      <w:r w:rsidRPr="00FC2FC7">
        <w:rPr>
          <w:rFonts w:cs="Times New Roman"/>
          <w:lang w:val="hr-HR"/>
        </w:rPr>
        <w:t>) Općinski načelnik putem Službe za obrazovanje, kulturu, sport i mlade Općine Stari Grad Sarajevo raspisuje:</w:t>
      </w:r>
    </w:p>
    <w:p w:rsidR="00E23BE4" w:rsidRPr="00FC2FC7" w:rsidRDefault="00E23BE4" w:rsidP="00E23BE4">
      <w:pPr>
        <w:jc w:val="both"/>
        <w:rPr>
          <w:rFonts w:cs="Times New Roman"/>
          <w:lang w:val="hr-HR"/>
        </w:rPr>
      </w:pPr>
    </w:p>
    <w:p w:rsidR="00E23BE4" w:rsidRPr="00FC2FC7" w:rsidRDefault="00E23BE4" w:rsidP="00E23BE4">
      <w:pPr>
        <w:jc w:val="center"/>
        <w:rPr>
          <w:rFonts w:cs="Times New Roman"/>
          <w:lang w:val="hr-HR"/>
        </w:rPr>
      </w:pPr>
      <w:r w:rsidRPr="00FC2FC7">
        <w:rPr>
          <w:rFonts w:cs="Times New Roman"/>
          <w:b/>
          <w:lang w:val="hr-HR"/>
        </w:rPr>
        <w:t>JAVNI POZIV</w:t>
      </w:r>
    </w:p>
    <w:p w:rsidR="00E23BE4" w:rsidRPr="00FC2FC7" w:rsidRDefault="00E23BE4" w:rsidP="00E23BE4">
      <w:pPr>
        <w:jc w:val="center"/>
        <w:rPr>
          <w:rFonts w:cs="Times New Roman"/>
          <w:b/>
          <w:bCs/>
          <w:lang w:val="hr-HR"/>
        </w:rPr>
      </w:pPr>
      <w:r w:rsidRPr="00FC2FC7">
        <w:rPr>
          <w:rFonts w:cs="Times New Roman"/>
          <w:b/>
          <w:bCs/>
          <w:lang w:val="hr-HR"/>
        </w:rPr>
        <w:t xml:space="preserve">za nagrađivanje studenata dobitnika priznanja </w:t>
      </w:r>
      <w:r w:rsidR="00F21E3B">
        <w:rPr>
          <w:rFonts w:cs="Times New Roman"/>
          <w:b/>
          <w:bCs/>
          <w:lang w:val="hr-HR"/>
        </w:rPr>
        <w:t>„</w:t>
      </w:r>
      <w:r w:rsidRPr="00FC2FC7">
        <w:rPr>
          <w:rFonts w:cs="Times New Roman"/>
          <w:b/>
          <w:bCs/>
          <w:lang w:val="hr-HR"/>
        </w:rPr>
        <w:t>Zlatna i Srebrena značka</w:t>
      </w:r>
      <w:r w:rsidR="00F21E3B">
        <w:rPr>
          <w:rFonts w:cs="Times New Roman"/>
          <w:b/>
          <w:bCs/>
          <w:lang w:val="hr-HR"/>
        </w:rPr>
        <w:t>“</w:t>
      </w:r>
      <w:r w:rsidRPr="00FC2FC7">
        <w:rPr>
          <w:rFonts w:cs="Times New Roman"/>
          <w:b/>
          <w:bCs/>
          <w:lang w:val="hr-HR"/>
        </w:rPr>
        <w:t xml:space="preserve"> Univerziteta u Sarajevu za akademsku 202</w:t>
      </w:r>
      <w:r w:rsidR="00C53459" w:rsidRPr="00FC2FC7">
        <w:rPr>
          <w:rFonts w:cs="Times New Roman"/>
          <w:b/>
          <w:bCs/>
          <w:lang w:val="hr-HR"/>
        </w:rPr>
        <w:t>5</w:t>
      </w:r>
      <w:r w:rsidRPr="00FC2FC7">
        <w:rPr>
          <w:rFonts w:cs="Times New Roman"/>
          <w:b/>
          <w:bCs/>
          <w:lang w:val="hr-HR"/>
        </w:rPr>
        <w:t>/202</w:t>
      </w:r>
      <w:r w:rsidR="00C53459" w:rsidRPr="00FC2FC7">
        <w:rPr>
          <w:rFonts w:cs="Times New Roman"/>
          <w:b/>
          <w:bCs/>
          <w:lang w:val="hr-HR"/>
        </w:rPr>
        <w:t>6</w:t>
      </w:r>
      <w:r w:rsidRPr="00FC2FC7">
        <w:rPr>
          <w:rFonts w:cs="Times New Roman"/>
          <w:b/>
          <w:bCs/>
          <w:lang w:val="hr-HR"/>
        </w:rPr>
        <w:t>.</w:t>
      </w:r>
      <w:r w:rsidR="00C53459" w:rsidRPr="00FC2FC7">
        <w:rPr>
          <w:rFonts w:cs="Times New Roman"/>
          <w:b/>
          <w:bCs/>
          <w:lang w:val="hr-HR"/>
        </w:rPr>
        <w:t xml:space="preserve"> </w:t>
      </w:r>
      <w:r w:rsidRPr="00FC2FC7">
        <w:rPr>
          <w:rFonts w:cs="Times New Roman"/>
          <w:b/>
          <w:bCs/>
          <w:lang w:val="hr-HR"/>
        </w:rPr>
        <w:t>godinu</w:t>
      </w:r>
    </w:p>
    <w:p w:rsidR="006B036E" w:rsidRPr="00FC2FC7" w:rsidRDefault="006B036E" w:rsidP="006B036E">
      <w:pPr>
        <w:jc w:val="both"/>
        <w:rPr>
          <w:rFonts w:cs="Times New Roman"/>
          <w:lang w:val="hr-HR"/>
        </w:rPr>
      </w:pPr>
    </w:p>
    <w:p w:rsidR="006B036E" w:rsidRPr="00FC2FC7" w:rsidRDefault="006B036E" w:rsidP="006B036E">
      <w:pPr>
        <w:jc w:val="both"/>
        <w:rPr>
          <w:rFonts w:cs="Times New Roman"/>
          <w:b/>
          <w:bCs/>
          <w:lang w:val="hr-HR"/>
        </w:rPr>
      </w:pPr>
      <w:r w:rsidRPr="00FC2FC7">
        <w:rPr>
          <w:rFonts w:cs="Times New Roman"/>
          <w:b/>
          <w:bCs/>
          <w:lang w:val="hr-HR"/>
        </w:rPr>
        <w:t>I-PREDMET JAVNOG POZIVA</w:t>
      </w:r>
    </w:p>
    <w:p w:rsidR="006B036E" w:rsidRPr="00FC2FC7" w:rsidRDefault="006B036E" w:rsidP="006B036E">
      <w:pPr>
        <w:jc w:val="both"/>
        <w:rPr>
          <w:rFonts w:cs="Times New Roman"/>
          <w:lang w:val="hr-HR"/>
        </w:rPr>
      </w:pPr>
    </w:p>
    <w:p w:rsidR="00E23BE4" w:rsidRPr="00FC2FC7" w:rsidRDefault="006B036E" w:rsidP="006B036E">
      <w:pPr>
        <w:jc w:val="both"/>
        <w:rPr>
          <w:rFonts w:cs="Times New Roman"/>
          <w:lang w:val="hr-HR"/>
        </w:rPr>
      </w:pPr>
      <w:r w:rsidRPr="00FC2FC7">
        <w:rPr>
          <w:rFonts w:cs="Times New Roman"/>
          <w:lang w:val="hr-HR"/>
        </w:rPr>
        <w:t xml:space="preserve">Predmet ovog Javnog poziva je nagrađivanje studenata dobitnika </w:t>
      </w:r>
      <w:r w:rsidR="00782BA9">
        <w:rPr>
          <w:rFonts w:cs="Times New Roman"/>
          <w:lang w:val="hr-HR"/>
        </w:rPr>
        <w:t xml:space="preserve">priznanja </w:t>
      </w:r>
      <w:r w:rsidR="004A4795" w:rsidRPr="00FC2FC7">
        <w:rPr>
          <w:rFonts w:cs="Times New Roman"/>
          <w:lang w:val="hr-HR"/>
        </w:rPr>
        <w:t>„</w:t>
      </w:r>
      <w:r w:rsidRPr="00FC2FC7">
        <w:rPr>
          <w:rFonts w:cs="Times New Roman"/>
          <w:lang w:val="hr-HR"/>
        </w:rPr>
        <w:t>Zlatna i Srebrena značka“</w:t>
      </w:r>
      <w:r w:rsidR="00782BA9">
        <w:rPr>
          <w:rFonts w:cs="Times New Roman"/>
          <w:lang w:val="hr-HR"/>
        </w:rPr>
        <w:t xml:space="preserve"> </w:t>
      </w:r>
      <w:r w:rsidRPr="00FC2FC7">
        <w:rPr>
          <w:rFonts w:cs="Times New Roman"/>
          <w:lang w:val="hr-HR"/>
        </w:rPr>
        <w:t>Univerziteta u Sarajevu</w:t>
      </w:r>
      <w:r w:rsidR="00C53459" w:rsidRPr="00FC2FC7">
        <w:rPr>
          <w:rFonts w:cs="Times New Roman"/>
          <w:lang w:val="hr-HR"/>
        </w:rPr>
        <w:t xml:space="preserve"> u akademskoj 2025/2026</w:t>
      </w:r>
      <w:r w:rsidRPr="00FC2FC7">
        <w:rPr>
          <w:rFonts w:cs="Times New Roman"/>
          <w:lang w:val="hr-HR"/>
        </w:rPr>
        <w:t xml:space="preserve">. </w:t>
      </w:r>
      <w:r w:rsidR="00782BA9">
        <w:rPr>
          <w:rFonts w:cs="Times New Roman"/>
          <w:lang w:val="hr-HR"/>
        </w:rPr>
        <w:t>g</w:t>
      </w:r>
      <w:r w:rsidRPr="00FC2FC7">
        <w:rPr>
          <w:rFonts w:cs="Times New Roman"/>
          <w:lang w:val="hr-HR"/>
        </w:rPr>
        <w:t>odini</w:t>
      </w:r>
      <w:bookmarkStart w:id="0" w:name="_Hlk118285771"/>
      <w:r w:rsidR="00782BA9">
        <w:rPr>
          <w:rFonts w:cs="Times New Roman"/>
          <w:lang w:val="hr-HR"/>
        </w:rPr>
        <w:t xml:space="preserve"> </w:t>
      </w:r>
      <w:r w:rsidR="00E23BE4" w:rsidRPr="00FC2FC7">
        <w:rPr>
          <w:rFonts w:cs="Times New Roman"/>
          <w:lang w:val="hr-HR"/>
        </w:rPr>
        <w:t>na području Općine Stari Grad Sarajevo</w:t>
      </w:r>
      <w:r w:rsidRPr="00FC2FC7">
        <w:rPr>
          <w:rFonts w:cs="Times New Roman"/>
          <w:lang w:val="hr-HR"/>
        </w:rPr>
        <w:t>, koji su završili redovno školovanje u visokoškolskim ustanovama.</w:t>
      </w:r>
    </w:p>
    <w:p w:rsidR="006B036E" w:rsidRPr="00FC2FC7" w:rsidRDefault="006B036E" w:rsidP="006B036E">
      <w:pPr>
        <w:jc w:val="both"/>
        <w:rPr>
          <w:rFonts w:cs="Times New Roman"/>
          <w:lang w:val="hr-HR"/>
        </w:rPr>
      </w:pPr>
    </w:p>
    <w:p w:rsidR="006B036E" w:rsidRPr="00FC2FC7" w:rsidRDefault="00C53459" w:rsidP="006B036E">
      <w:pPr>
        <w:jc w:val="both"/>
        <w:rPr>
          <w:rFonts w:cs="Times New Roman"/>
          <w:b/>
          <w:bCs/>
          <w:lang w:val="hr-HR"/>
        </w:rPr>
      </w:pPr>
      <w:r w:rsidRPr="00FC2FC7">
        <w:rPr>
          <w:rFonts w:cs="Times New Roman"/>
          <w:b/>
          <w:bCs/>
          <w:lang w:val="hr-HR"/>
        </w:rPr>
        <w:t>II-</w:t>
      </w:r>
      <w:r w:rsidR="006B036E" w:rsidRPr="00FC2FC7">
        <w:rPr>
          <w:rFonts w:cs="Times New Roman"/>
          <w:b/>
          <w:bCs/>
          <w:lang w:val="hr-HR"/>
        </w:rPr>
        <w:t>OPĆI KRITERIJI ZA DODJELU FINANSIJSKIH SREDSTAVA</w:t>
      </w:r>
    </w:p>
    <w:p w:rsidR="006B036E" w:rsidRPr="00FC2FC7" w:rsidRDefault="006B036E" w:rsidP="006B036E">
      <w:pPr>
        <w:jc w:val="both"/>
        <w:rPr>
          <w:rFonts w:cs="Times New Roman"/>
          <w:lang w:val="hr-HR"/>
        </w:rPr>
      </w:pPr>
    </w:p>
    <w:p w:rsidR="006B036E" w:rsidRPr="00FC2FC7" w:rsidRDefault="006B036E" w:rsidP="006B036E">
      <w:pPr>
        <w:jc w:val="both"/>
        <w:rPr>
          <w:rFonts w:cs="Times New Roman"/>
          <w:lang w:val="hr-HR"/>
        </w:rPr>
      </w:pPr>
      <w:r w:rsidRPr="00FC2FC7">
        <w:rPr>
          <w:rFonts w:cs="Times New Roman"/>
          <w:lang w:val="hr-HR"/>
        </w:rPr>
        <w:t xml:space="preserve">Opći kriteriji za nagrađivanje studenata dobitnika priznanja </w:t>
      </w:r>
      <w:r w:rsidR="00782BA9">
        <w:rPr>
          <w:rFonts w:cs="Times New Roman"/>
          <w:lang w:val="hr-HR"/>
        </w:rPr>
        <w:t>„</w:t>
      </w:r>
      <w:r w:rsidRPr="00FC2FC7">
        <w:rPr>
          <w:rFonts w:cs="Times New Roman"/>
          <w:lang w:val="hr-HR"/>
        </w:rPr>
        <w:t>Zlatn</w:t>
      </w:r>
      <w:r w:rsidR="004A4795" w:rsidRPr="00FC2FC7">
        <w:rPr>
          <w:rFonts w:cs="Times New Roman"/>
          <w:lang w:val="hr-HR"/>
        </w:rPr>
        <w:t>a</w:t>
      </w:r>
      <w:r w:rsidRPr="00FC2FC7">
        <w:rPr>
          <w:rFonts w:cs="Times New Roman"/>
          <w:lang w:val="hr-HR"/>
        </w:rPr>
        <w:t xml:space="preserve"> i Srebrena z</w:t>
      </w:r>
      <w:r w:rsidR="004A4795" w:rsidRPr="00FC2FC7">
        <w:rPr>
          <w:rFonts w:cs="Times New Roman"/>
          <w:lang w:val="hr-HR"/>
        </w:rPr>
        <w:t>n</w:t>
      </w:r>
      <w:r w:rsidRPr="00FC2FC7">
        <w:rPr>
          <w:rFonts w:cs="Times New Roman"/>
          <w:lang w:val="hr-HR"/>
        </w:rPr>
        <w:t>ačka</w:t>
      </w:r>
      <w:r w:rsidR="00782BA9">
        <w:rPr>
          <w:rFonts w:cs="Times New Roman"/>
          <w:lang w:val="hr-HR"/>
        </w:rPr>
        <w:t>“</w:t>
      </w:r>
      <w:r w:rsidRPr="00FC2FC7">
        <w:rPr>
          <w:rFonts w:cs="Times New Roman"/>
          <w:lang w:val="hr-HR"/>
        </w:rPr>
        <w:t xml:space="preserve"> Univerziteta u Sarajevu su:</w:t>
      </w:r>
    </w:p>
    <w:p w:rsidR="006B036E" w:rsidRPr="00FC2FC7" w:rsidRDefault="006B036E" w:rsidP="006B036E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C2FC7">
        <w:rPr>
          <w:rFonts w:ascii="Times New Roman" w:hAnsi="Times New Roman" w:cs="Times New Roman"/>
          <w:sz w:val="24"/>
          <w:szCs w:val="24"/>
          <w:lang w:val="hr-HR"/>
        </w:rPr>
        <w:t>da su državljani Bosne i Hercegovine;</w:t>
      </w:r>
    </w:p>
    <w:p w:rsidR="006B036E" w:rsidRPr="00FC2FC7" w:rsidRDefault="006B036E" w:rsidP="006B036E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C2FC7">
        <w:rPr>
          <w:rFonts w:ascii="Times New Roman" w:hAnsi="Times New Roman" w:cs="Times New Roman"/>
          <w:sz w:val="24"/>
          <w:szCs w:val="24"/>
          <w:lang w:val="hr-HR"/>
        </w:rPr>
        <w:t xml:space="preserve">da imaju prebivalište/boravište na području Općine Stari Grad Sarajevo, </w:t>
      </w:r>
    </w:p>
    <w:p w:rsidR="006B036E" w:rsidRPr="00FC2FC7" w:rsidRDefault="006B036E" w:rsidP="006B036E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C2FC7">
        <w:rPr>
          <w:rFonts w:ascii="Times New Roman" w:hAnsi="Times New Roman" w:cs="Times New Roman"/>
          <w:sz w:val="24"/>
          <w:szCs w:val="24"/>
          <w:lang w:val="hr-HR"/>
        </w:rPr>
        <w:t>da nisu stariji od 27 godina;</w:t>
      </w:r>
    </w:p>
    <w:p w:rsidR="006B036E" w:rsidRPr="00FC2FC7" w:rsidRDefault="006B036E" w:rsidP="006B036E">
      <w:pPr>
        <w:pStyle w:val="ListParagraph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FC2FC7">
        <w:rPr>
          <w:rFonts w:ascii="Times New Roman" w:hAnsi="Times New Roman" w:cs="Times New Roman"/>
          <w:sz w:val="24"/>
          <w:szCs w:val="24"/>
          <w:lang w:val="hr-HR"/>
        </w:rPr>
        <w:t xml:space="preserve">da su dobitnici priznanja </w:t>
      </w:r>
      <w:r w:rsidR="00782BA9">
        <w:rPr>
          <w:rFonts w:ascii="Times New Roman" w:hAnsi="Times New Roman" w:cs="Times New Roman"/>
          <w:sz w:val="24"/>
          <w:szCs w:val="24"/>
          <w:lang w:val="hr-HR"/>
        </w:rPr>
        <w:t>„</w:t>
      </w:r>
      <w:r w:rsidRPr="00FC2FC7">
        <w:rPr>
          <w:rFonts w:ascii="Times New Roman" w:hAnsi="Times New Roman" w:cs="Times New Roman"/>
          <w:sz w:val="24"/>
          <w:szCs w:val="24"/>
          <w:lang w:val="hr-HR"/>
        </w:rPr>
        <w:t>Zlatna/Srebrena značka</w:t>
      </w:r>
      <w:r w:rsidR="00782BA9">
        <w:rPr>
          <w:rFonts w:ascii="Times New Roman" w:hAnsi="Times New Roman" w:cs="Times New Roman"/>
          <w:sz w:val="24"/>
          <w:szCs w:val="24"/>
          <w:lang w:val="hr-HR"/>
        </w:rPr>
        <w:t>“</w:t>
      </w:r>
      <w:r w:rsidRPr="00FC2FC7">
        <w:rPr>
          <w:rFonts w:ascii="Times New Roman" w:hAnsi="Times New Roman" w:cs="Times New Roman"/>
          <w:sz w:val="24"/>
          <w:szCs w:val="24"/>
          <w:lang w:val="hr-HR"/>
        </w:rPr>
        <w:t xml:space="preserve"> Univerziteta u Sarajevu.</w:t>
      </w:r>
    </w:p>
    <w:p w:rsidR="006B036E" w:rsidRPr="00FC2FC7" w:rsidRDefault="006B036E" w:rsidP="006B036E">
      <w:pPr>
        <w:jc w:val="both"/>
        <w:rPr>
          <w:rFonts w:cs="Times New Roman"/>
          <w:lang w:val="hr-HR"/>
        </w:rPr>
      </w:pPr>
    </w:p>
    <w:p w:rsidR="006B036E" w:rsidRPr="00FC2FC7" w:rsidRDefault="006B036E" w:rsidP="006B036E">
      <w:pPr>
        <w:jc w:val="both"/>
        <w:rPr>
          <w:rFonts w:cs="Times New Roman"/>
          <w:b/>
          <w:bCs/>
          <w:lang w:val="hr-HR"/>
        </w:rPr>
      </w:pPr>
      <w:r w:rsidRPr="00FC2FC7">
        <w:rPr>
          <w:rFonts w:cs="Times New Roman"/>
          <w:b/>
          <w:bCs/>
          <w:lang w:val="hr-HR"/>
        </w:rPr>
        <w:t>III</w:t>
      </w:r>
      <w:r w:rsidR="00C53459" w:rsidRPr="00FC2FC7">
        <w:rPr>
          <w:rFonts w:cs="Times New Roman"/>
          <w:b/>
          <w:bCs/>
          <w:lang w:val="hr-HR"/>
        </w:rPr>
        <w:t>-</w:t>
      </w:r>
      <w:r w:rsidRPr="00FC2FC7">
        <w:rPr>
          <w:rFonts w:cs="Times New Roman"/>
          <w:b/>
          <w:bCs/>
          <w:lang w:val="hr-HR"/>
        </w:rPr>
        <w:t>DOKUMENTACIJA KOJOM SE DOKAZUJU OPĆI KRITERIJI IZ TAČKE II OVOG JAVNOG POZIVA</w:t>
      </w:r>
    </w:p>
    <w:p w:rsidR="00E23BE4" w:rsidRPr="00FC2FC7" w:rsidRDefault="00E23BE4" w:rsidP="00E23BE4">
      <w:pPr>
        <w:jc w:val="both"/>
        <w:rPr>
          <w:rFonts w:cs="Times New Roman"/>
          <w:lang w:val="hr-HR"/>
        </w:rPr>
      </w:pPr>
    </w:p>
    <w:bookmarkEnd w:id="0"/>
    <w:p w:rsidR="00E23BE4" w:rsidRPr="00782BA9" w:rsidRDefault="00E23BE4" w:rsidP="00E23BE4">
      <w:pPr>
        <w:jc w:val="both"/>
        <w:rPr>
          <w:rFonts w:cs="Times New Roman"/>
          <w:bCs/>
          <w:lang w:val="hr-HR"/>
        </w:rPr>
      </w:pPr>
      <w:r w:rsidRPr="00FC2FC7">
        <w:rPr>
          <w:rFonts w:cs="Times New Roman"/>
          <w:bCs/>
          <w:lang w:val="hr-HR"/>
        </w:rPr>
        <w:t xml:space="preserve">Uz </w:t>
      </w:r>
      <w:r w:rsidR="006B036E" w:rsidRPr="00FC2FC7">
        <w:rPr>
          <w:rFonts w:cs="Times New Roman"/>
          <w:bCs/>
          <w:lang w:val="hr-HR"/>
        </w:rPr>
        <w:t xml:space="preserve">popunjenu aplikaciju koja je sastavni dio Javnog poziva, za prijavu na isti, aplikant je obavezan </w:t>
      </w:r>
      <w:r w:rsidR="006B036E" w:rsidRPr="00782BA9">
        <w:rPr>
          <w:rFonts w:cs="Times New Roman"/>
          <w:bCs/>
          <w:lang w:val="hr-HR"/>
        </w:rPr>
        <w:t>dostaviti sljedeću dokumentaciju</w:t>
      </w:r>
      <w:r w:rsidRPr="00782BA9">
        <w:rPr>
          <w:rFonts w:cs="Times New Roman"/>
          <w:bCs/>
          <w:lang w:val="hr-HR"/>
        </w:rPr>
        <w:t xml:space="preserve"> (originale ili ovjerene kopije)</w:t>
      </w:r>
      <w:r w:rsidR="006B036E" w:rsidRPr="00782BA9">
        <w:rPr>
          <w:rFonts w:cs="Times New Roman"/>
          <w:bCs/>
          <w:lang w:val="hr-HR"/>
        </w:rPr>
        <w:t xml:space="preserve"> kako slijedi</w:t>
      </w:r>
      <w:r w:rsidRPr="00782BA9">
        <w:rPr>
          <w:rFonts w:cs="Times New Roman"/>
          <w:bCs/>
          <w:lang w:val="hr-HR"/>
        </w:rPr>
        <w:t>:</w:t>
      </w:r>
    </w:p>
    <w:p w:rsidR="00E23BE4" w:rsidRPr="00782BA9" w:rsidRDefault="00782BA9" w:rsidP="006B036E">
      <w:pPr>
        <w:numPr>
          <w:ilvl w:val="0"/>
          <w:numId w:val="24"/>
        </w:numPr>
        <w:jc w:val="both"/>
        <w:rPr>
          <w:rFonts w:cs="Times New Roman"/>
          <w:lang w:val="hr-HR"/>
        </w:rPr>
      </w:pPr>
      <w:r w:rsidRPr="00782BA9">
        <w:rPr>
          <w:rFonts w:cs="Times New Roman"/>
          <w:lang w:val="hr-HR"/>
        </w:rPr>
        <w:t xml:space="preserve">Izvod iz matične knjige rođenih sa upisanim državljanstvom </w:t>
      </w:r>
      <w:r>
        <w:rPr>
          <w:rFonts w:cs="Times New Roman"/>
          <w:lang w:val="hr-HR"/>
        </w:rPr>
        <w:t xml:space="preserve">ili Uvjerenje o državljanstvu </w:t>
      </w:r>
      <w:r w:rsidR="00E23BE4" w:rsidRPr="00782BA9">
        <w:rPr>
          <w:rFonts w:cs="Times New Roman"/>
          <w:lang w:val="hr-HR"/>
        </w:rPr>
        <w:t xml:space="preserve"> (ne stariji od 6 mjeseci);</w:t>
      </w:r>
    </w:p>
    <w:p w:rsidR="004B73E0" w:rsidRPr="004B73E0" w:rsidRDefault="00E23BE4" w:rsidP="004B73E0">
      <w:pPr>
        <w:numPr>
          <w:ilvl w:val="0"/>
          <w:numId w:val="24"/>
        </w:numPr>
        <w:jc w:val="both"/>
        <w:rPr>
          <w:rFonts w:cs="Times New Roman"/>
          <w:lang w:val="hr-HR"/>
        </w:rPr>
      </w:pPr>
      <w:r w:rsidRPr="00782BA9">
        <w:rPr>
          <w:rFonts w:cs="Times New Roman"/>
          <w:lang w:val="hr-HR"/>
        </w:rPr>
        <w:t>Potvrd</w:t>
      </w:r>
      <w:r w:rsidR="004A4795" w:rsidRPr="00782BA9">
        <w:rPr>
          <w:rFonts w:cs="Times New Roman"/>
          <w:lang w:val="hr-HR"/>
        </w:rPr>
        <w:t>u</w:t>
      </w:r>
      <w:r w:rsidRPr="00782BA9">
        <w:rPr>
          <w:rFonts w:cs="Times New Roman"/>
          <w:lang w:val="hr-HR"/>
        </w:rPr>
        <w:t>/obavještenje o prebivalištu iz CIPS-a (ne starija od 6 mjeseci);</w:t>
      </w:r>
    </w:p>
    <w:p w:rsidR="00E23BE4" w:rsidRPr="00782BA9" w:rsidRDefault="00E23BE4" w:rsidP="00E23BE4">
      <w:pPr>
        <w:numPr>
          <w:ilvl w:val="0"/>
          <w:numId w:val="24"/>
        </w:numPr>
        <w:jc w:val="both"/>
        <w:rPr>
          <w:rFonts w:cs="Times New Roman"/>
          <w:lang w:val="hr-HR"/>
        </w:rPr>
      </w:pPr>
      <w:r w:rsidRPr="00782BA9">
        <w:rPr>
          <w:rFonts w:cs="Times New Roman"/>
          <w:lang w:val="hr-HR"/>
        </w:rPr>
        <w:t>Dokaz o dodijeljenom priznanju Univerziteta u Sarajevu;</w:t>
      </w:r>
    </w:p>
    <w:p w:rsidR="00E23BE4" w:rsidRPr="00782BA9" w:rsidRDefault="00E23BE4" w:rsidP="00E23BE4">
      <w:pPr>
        <w:pStyle w:val="ListParagraph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782BA9">
        <w:rPr>
          <w:rFonts w:ascii="Times New Roman" w:hAnsi="Times New Roman" w:cs="Times New Roman"/>
          <w:sz w:val="24"/>
          <w:szCs w:val="24"/>
          <w:lang w:val="hr-HR"/>
        </w:rPr>
        <w:t>Drug</w:t>
      </w:r>
      <w:r w:rsidR="00970C09" w:rsidRPr="00782BA9">
        <w:rPr>
          <w:rFonts w:ascii="Times New Roman" w:hAnsi="Times New Roman" w:cs="Times New Roman"/>
          <w:sz w:val="24"/>
          <w:szCs w:val="24"/>
          <w:lang w:val="hr-HR"/>
        </w:rPr>
        <w:t>e</w:t>
      </w:r>
      <w:r w:rsidRPr="00782BA9">
        <w:rPr>
          <w:rFonts w:ascii="Times New Roman" w:hAnsi="Times New Roman" w:cs="Times New Roman"/>
          <w:sz w:val="24"/>
          <w:szCs w:val="24"/>
          <w:lang w:val="hr-HR"/>
        </w:rPr>
        <w:t xml:space="preserve"> neophodn</w:t>
      </w:r>
      <w:r w:rsidR="00970C09" w:rsidRPr="00782BA9">
        <w:rPr>
          <w:rFonts w:ascii="Times New Roman" w:hAnsi="Times New Roman" w:cs="Times New Roman"/>
          <w:sz w:val="24"/>
          <w:szCs w:val="24"/>
          <w:lang w:val="hr-HR"/>
        </w:rPr>
        <w:t>e</w:t>
      </w:r>
      <w:r w:rsidRPr="00782BA9">
        <w:rPr>
          <w:rFonts w:ascii="Times New Roman" w:hAnsi="Times New Roman" w:cs="Times New Roman"/>
          <w:sz w:val="24"/>
          <w:szCs w:val="24"/>
          <w:lang w:val="hr-HR"/>
        </w:rPr>
        <w:t xml:space="preserve"> dokument</w:t>
      </w:r>
      <w:r w:rsidR="00970C09" w:rsidRPr="00782BA9">
        <w:rPr>
          <w:rFonts w:ascii="Times New Roman" w:hAnsi="Times New Roman" w:cs="Times New Roman"/>
          <w:sz w:val="24"/>
          <w:szCs w:val="24"/>
          <w:lang w:val="hr-HR"/>
        </w:rPr>
        <w:t xml:space="preserve">e </w:t>
      </w:r>
      <w:r w:rsidRPr="00782BA9">
        <w:rPr>
          <w:rFonts w:ascii="Times New Roman" w:hAnsi="Times New Roman" w:cs="Times New Roman"/>
          <w:sz w:val="24"/>
          <w:szCs w:val="24"/>
          <w:lang w:val="hr-HR"/>
        </w:rPr>
        <w:t>(</w:t>
      </w:r>
      <w:r w:rsidR="006B036E" w:rsidRPr="00782BA9">
        <w:rPr>
          <w:rFonts w:ascii="Times New Roman" w:hAnsi="Times New Roman" w:cs="Times New Roman"/>
          <w:sz w:val="24"/>
          <w:szCs w:val="24"/>
          <w:lang w:val="hr-HR"/>
        </w:rPr>
        <w:t>I</w:t>
      </w:r>
      <w:r w:rsidRPr="00782BA9">
        <w:rPr>
          <w:rFonts w:ascii="Times New Roman" w:hAnsi="Times New Roman" w:cs="Times New Roman"/>
          <w:sz w:val="24"/>
          <w:szCs w:val="24"/>
          <w:lang w:val="hr-HR"/>
        </w:rPr>
        <w:t>zjav</w:t>
      </w:r>
      <w:r w:rsidR="004A4795" w:rsidRPr="00782BA9"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6B036E" w:rsidRPr="00782BA9">
        <w:rPr>
          <w:rFonts w:ascii="Times New Roman" w:hAnsi="Times New Roman" w:cs="Times New Roman"/>
          <w:sz w:val="24"/>
          <w:szCs w:val="24"/>
          <w:lang w:val="hr-HR"/>
        </w:rPr>
        <w:t xml:space="preserve"> o</w:t>
      </w:r>
      <w:r w:rsidRPr="00782BA9">
        <w:rPr>
          <w:rFonts w:ascii="Times New Roman" w:hAnsi="Times New Roman" w:cs="Times New Roman"/>
          <w:sz w:val="24"/>
          <w:szCs w:val="24"/>
          <w:lang w:val="hr-HR"/>
        </w:rPr>
        <w:t xml:space="preserve"> odgovornosti, </w:t>
      </w:r>
      <w:r w:rsidR="006B036E" w:rsidRPr="00782BA9">
        <w:rPr>
          <w:rFonts w:ascii="Times New Roman" w:hAnsi="Times New Roman" w:cs="Times New Roman"/>
          <w:sz w:val="24"/>
          <w:szCs w:val="24"/>
          <w:lang w:val="hr-HR"/>
        </w:rPr>
        <w:t>potvrd</w:t>
      </w:r>
      <w:r w:rsidR="004A4795" w:rsidRPr="00782BA9"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6B036E" w:rsidRPr="00782BA9">
        <w:rPr>
          <w:rFonts w:ascii="Times New Roman" w:hAnsi="Times New Roman" w:cs="Times New Roman"/>
          <w:sz w:val="24"/>
          <w:szCs w:val="24"/>
          <w:lang w:val="hr-HR"/>
        </w:rPr>
        <w:t xml:space="preserve"> o otvorenom računu na ime aplikanta</w:t>
      </w:r>
      <w:r w:rsidRPr="00782BA9">
        <w:rPr>
          <w:rFonts w:ascii="Times New Roman" w:hAnsi="Times New Roman" w:cs="Times New Roman"/>
          <w:sz w:val="24"/>
          <w:szCs w:val="24"/>
          <w:lang w:val="hr-HR"/>
        </w:rPr>
        <w:t>).</w:t>
      </w:r>
    </w:p>
    <w:p w:rsidR="006B036E" w:rsidRPr="00FC2FC7" w:rsidRDefault="006B036E" w:rsidP="006B036E">
      <w:pPr>
        <w:jc w:val="both"/>
        <w:rPr>
          <w:rFonts w:cs="Times New Roman"/>
          <w:b/>
          <w:lang w:val="hr-HR"/>
        </w:rPr>
      </w:pPr>
    </w:p>
    <w:p w:rsidR="006B036E" w:rsidRPr="00FC2FC7" w:rsidRDefault="006B036E" w:rsidP="006B036E">
      <w:pPr>
        <w:jc w:val="both"/>
        <w:rPr>
          <w:rFonts w:cs="Times New Roman"/>
          <w:b/>
          <w:lang w:val="hr-HR"/>
        </w:rPr>
      </w:pPr>
      <w:r w:rsidRPr="00FC2FC7">
        <w:rPr>
          <w:rFonts w:cs="Times New Roman"/>
          <w:b/>
          <w:lang w:val="hr-HR"/>
        </w:rPr>
        <w:t>IV</w:t>
      </w:r>
      <w:r w:rsidR="00C53459" w:rsidRPr="00FC2FC7">
        <w:rPr>
          <w:rFonts w:cs="Times New Roman"/>
          <w:b/>
          <w:lang w:val="hr-HR"/>
        </w:rPr>
        <w:t>-</w:t>
      </w:r>
      <w:r w:rsidRPr="00FC2FC7">
        <w:rPr>
          <w:rFonts w:cs="Times New Roman"/>
          <w:b/>
          <w:lang w:val="hr-HR"/>
        </w:rPr>
        <w:t>IZNOS FINANSIJSKIH SREDSTAVA</w:t>
      </w:r>
    </w:p>
    <w:p w:rsidR="00E23BE4" w:rsidRPr="00FC2FC7" w:rsidRDefault="00E23BE4" w:rsidP="00E23BE4">
      <w:pPr>
        <w:pStyle w:val="ListParagraph"/>
        <w:ind w:left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:rsidR="006B036E" w:rsidRPr="00FC2FC7" w:rsidRDefault="0098493F" w:rsidP="00E23BE4">
      <w:pPr>
        <w:jc w:val="both"/>
        <w:rPr>
          <w:rFonts w:cs="Times New Roman"/>
          <w:lang w:val="hr-HR"/>
        </w:rPr>
      </w:pPr>
      <w:r w:rsidRPr="00FC2FC7">
        <w:rPr>
          <w:rFonts w:cs="Times New Roman"/>
          <w:lang w:val="en-US"/>
        </w:rPr>
        <w:t>Sredstva za dodjelu</w:t>
      </w:r>
      <w:r w:rsidR="00C53459" w:rsidRPr="00FC2FC7">
        <w:rPr>
          <w:rFonts w:cs="Times New Roman"/>
          <w:lang w:val="en-US"/>
        </w:rPr>
        <w:t xml:space="preserve"> </w:t>
      </w:r>
      <w:r w:rsidRPr="00FC2FC7">
        <w:rPr>
          <w:rFonts w:cs="Times New Roman"/>
          <w:lang w:val="hr-HR"/>
        </w:rPr>
        <w:t xml:space="preserve">novčane pomoći </w:t>
      </w:r>
      <w:r w:rsidRPr="00FC2FC7">
        <w:rPr>
          <w:rFonts w:cs="Times New Roman"/>
          <w:lang w:val="en-US"/>
        </w:rPr>
        <w:t>predviđena</w:t>
      </w:r>
      <w:r w:rsidR="00C53459" w:rsidRPr="00FC2FC7">
        <w:rPr>
          <w:rFonts w:cs="Times New Roman"/>
          <w:lang w:val="en-US"/>
        </w:rPr>
        <w:t xml:space="preserve"> </w:t>
      </w:r>
      <w:r w:rsidRPr="00FC2FC7">
        <w:rPr>
          <w:rFonts w:cs="Times New Roman"/>
          <w:lang w:val="en-US"/>
        </w:rPr>
        <w:t>su</w:t>
      </w:r>
      <w:r w:rsidR="00C53459" w:rsidRPr="00FC2FC7">
        <w:rPr>
          <w:rFonts w:cs="Times New Roman"/>
          <w:lang w:val="en-US"/>
        </w:rPr>
        <w:t xml:space="preserve"> </w:t>
      </w:r>
      <w:r w:rsidRPr="00FC2FC7">
        <w:rPr>
          <w:rFonts w:cs="Times New Roman"/>
          <w:lang w:val="en-US"/>
        </w:rPr>
        <w:t>Budžetom</w:t>
      </w:r>
      <w:r w:rsidR="00C53459" w:rsidRPr="00FC2FC7">
        <w:rPr>
          <w:rFonts w:cs="Times New Roman"/>
          <w:lang w:val="en-US"/>
        </w:rPr>
        <w:t xml:space="preserve"> </w:t>
      </w:r>
      <w:r w:rsidRPr="00FC2FC7">
        <w:rPr>
          <w:rFonts w:cs="Times New Roman"/>
          <w:lang w:val="en-US"/>
        </w:rPr>
        <w:t>Op</w:t>
      </w:r>
      <w:r w:rsidR="004B73E0">
        <w:rPr>
          <w:rFonts w:cs="Times New Roman"/>
          <w:lang w:val="en-US"/>
        </w:rPr>
        <w:t>ćine Stari Grad Sarajevo za 2026</w:t>
      </w:r>
      <w:r w:rsidRPr="00FC2FC7">
        <w:rPr>
          <w:rFonts w:cs="Times New Roman"/>
          <w:lang w:val="en-US"/>
        </w:rPr>
        <w:t xml:space="preserve">. </w:t>
      </w:r>
      <w:r w:rsidR="00C53459" w:rsidRPr="00FC2FC7">
        <w:rPr>
          <w:rFonts w:cs="Times New Roman"/>
          <w:lang w:val="en-US"/>
        </w:rPr>
        <w:t>g</w:t>
      </w:r>
      <w:r w:rsidRPr="00FC2FC7">
        <w:rPr>
          <w:rFonts w:cs="Times New Roman"/>
          <w:lang w:val="en-US"/>
        </w:rPr>
        <w:t>odinu</w:t>
      </w:r>
      <w:r w:rsidR="00C53459" w:rsidRPr="00FC2FC7">
        <w:rPr>
          <w:rFonts w:cs="Times New Roman"/>
          <w:lang w:val="en-US"/>
        </w:rPr>
        <w:t xml:space="preserve"> </w:t>
      </w:r>
      <w:r w:rsidRPr="00FC2FC7">
        <w:rPr>
          <w:rFonts w:cs="Times New Roman"/>
          <w:lang w:val="en-US"/>
        </w:rPr>
        <w:t>i</w:t>
      </w:r>
      <w:r w:rsidR="00C53459" w:rsidRPr="00FC2FC7">
        <w:rPr>
          <w:rFonts w:cs="Times New Roman"/>
          <w:lang w:val="en-US"/>
        </w:rPr>
        <w:t xml:space="preserve"> </w:t>
      </w:r>
      <w:r w:rsidRPr="00FC2FC7">
        <w:rPr>
          <w:rFonts w:cs="Times New Roman"/>
          <w:lang w:val="en-US"/>
        </w:rPr>
        <w:t>raspoređivat</w:t>
      </w:r>
      <w:r w:rsidR="00C53459" w:rsidRPr="00FC2FC7">
        <w:rPr>
          <w:rFonts w:cs="Times New Roman"/>
          <w:lang w:val="en-US"/>
        </w:rPr>
        <w:t xml:space="preserve"> </w:t>
      </w:r>
      <w:r w:rsidRPr="00FC2FC7">
        <w:rPr>
          <w:rFonts w:cs="Times New Roman"/>
          <w:lang w:val="en-US"/>
        </w:rPr>
        <w:t>će se u skladu</w:t>
      </w:r>
      <w:r w:rsidR="00C53459" w:rsidRPr="00FC2FC7">
        <w:rPr>
          <w:rFonts w:cs="Times New Roman"/>
          <w:lang w:val="en-US"/>
        </w:rPr>
        <w:t xml:space="preserve"> </w:t>
      </w:r>
      <w:r w:rsidRPr="00FC2FC7">
        <w:rPr>
          <w:rFonts w:cs="Times New Roman"/>
          <w:lang w:val="en-US"/>
        </w:rPr>
        <w:t>sa</w:t>
      </w:r>
      <w:r w:rsidR="00C53459" w:rsidRPr="00FC2FC7">
        <w:rPr>
          <w:rFonts w:cs="Times New Roman"/>
          <w:lang w:val="en-US"/>
        </w:rPr>
        <w:t xml:space="preserve"> </w:t>
      </w:r>
      <w:r w:rsidRPr="00FC2FC7">
        <w:rPr>
          <w:rFonts w:cs="Times New Roman"/>
          <w:lang w:val="en-US"/>
        </w:rPr>
        <w:t>odredbama</w:t>
      </w:r>
      <w:r w:rsidR="00C53459" w:rsidRPr="00FC2FC7">
        <w:rPr>
          <w:rFonts w:cs="Times New Roman"/>
          <w:lang w:val="en-US"/>
        </w:rPr>
        <w:t xml:space="preserve"> </w:t>
      </w:r>
      <w:r w:rsidRPr="00FC2FC7">
        <w:rPr>
          <w:rFonts w:cs="Times New Roman"/>
          <w:lang w:val="hr-HR"/>
        </w:rPr>
        <w:t xml:space="preserve">Pravilnika o nagrađivanju učenika osnovnih i </w:t>
      </w:r>
      <w:r w:rsidRPr="00FC2FC7">
        <w:rPr>
          <w:rFonts w:cs="Times New Roman"/>
          <w:lang w:val="hr-HR"/>
        </w:rPr>
        <w:lastRenderedPageBreak/>
        <w:t>srednjih škola za postignute rezultate iz oblasti obrazovanja, nauke, tehnike, kulture i sporta i studenata dobitnika najvećih priznanja Univerziteta u Sarajevu „Zlatna i Srebrena značka“ („Službene novine Kantona Sarajevo“, broj: 14/24</w:t>
      </w:r>
      <w:r w:rsidR="004B73E0">
        <w:rPr>
          <w:rFonts w:cs="Times New Roman"/>
          <w:lang w:val="hr-HR"/>
        </w:rPr>
        <w:t xml:space="preserve"> i 5/25</w:t>
      </w:r>
      <w:r w:rsidRPr="00FC2FC7">
        <w:rPr>
          <w:rFonts w:cs="Times New Roman"/>
          <w:lang w:val="hr-HR"/>
        </w:rPr>
        <w:t xml:space="preserve">). </w:t>
      </w:r>
    </w:p>
    <w:p w:rsidR="00802293" w:rsidRPr="00FC2FC7" w:rsidRDefault="00802293" w:rsidP="00E23BE4">
      <w:pPr>
        <w:jc w:val="both"/>
        <w:rPr>
          <w:rFonts w:cs="Times New Roman"/>
          <w:lang w:val="hr-HR"/>
        </w:rPr>
      </w:pPr>
    </w:p>
    <w:p w:rsidR="00802293" w:rsidRPr="00FC2FC7" w:rsidRDefault="00C53459" w:rsidP="00E23BE4">
      <w:pPr>
        <w:jc w:val="both"/>
        <w:rPr>
          <w:rFonts w:cs="Times New Roman"/>
          <w:b/>
          <w:bCs/>
          <w:lang w:val="hr-HR"/>
        </w:rPr>
      </w:pPr>
      <w:r w:rsidRPr="00FC2FC7">
        <w:rPr>
          <w:rFonts w:cs="Times New Roman"/>
          <w:b/>
          <w:bCs/>
          <w:lang w:val="hr-HR"/>
        </w:rPr>
        <w:t>V-</w:t>
      </w:r>
      <w:r w:rsidR="00802293" w:rsidRPr="00FC2FC7">
        <w:rPr>
          <w:rFonts w:cs="Times New Roman"/>
          <w:b/>
          <w:bCs/>
          <w:lang w:val="hr-HR"/>
        </w:rPr>
        <w:t>NAČIN I ROK PODNOŠENJA</w:t>
      </w:r>
    </w:p>
    <w:p w:rsidR="008E412A" w:rsidRPr="00FC2FC7" w:rsidRDefault="008E412A" w:rsidP="00802293">
      <w:pPr>
        <w:jc w:val="both"/>
        <w:rPr>
          <w:rFonts w:cs="Times New Roman"/>
          <w:lang w:val="hr-HR"/>
        </w:rPr>
      </w:pPr>
    </w:p>
    <w:p w:rsidR="007304C8" w:rsidRPr="00FC2FC7" w:rsidRDefault="00E23BE4" w:rsidP="00802293">
      <w:pPr>
        <w:jc w:val="both"/>
        <w:rPr>
          <w:rFonts w:cs="Times New Roman"/>
          <w:lang w:val="hr-HR"/>
        </w:rPr>
      </w:pPr>
      <w:r w:rsidRPr="00FC2FC7">
        <w:rPr>
          <w:rFonts w:cs="Times New Roman"/>
          <w:lang w:val="hr-HR"/>
        </w:rPr>
        <w:t xml:space="preserve">Prijava sa neophodnom dokumentacijom se podnosi na propisanom obrascu (obrazac br. 6 se može preuzeti u šalter sali Općine Stari Grad Sarajevo, šalter broj 4 i/ili na web-stranici Općine </w:t>
      </w:r>
      <w:hyperlink r:id="rId8" w:history="1">
        <w:r w:rsidRPr="00FC2FC7">
          <w:rPr>
            <w:rStyle w:val="Hyperlink"/>
            <w:rFonts w:cs="Times New Roman"/>
            <w:lang w:val="hr-HR"/>
          </w:rPr>
          <w:t>www.starigrad.ba</w:t>
        </w:r>
      </w:hyperlink>
      <w:r w:rsidRPr="00FC2FC7">
        <w:rPr>
          <w:rFonts w:cs="Times New Roman"/>
          <w:lang w:val="hr-HR"/>
        </w:rPr>
        <w:t>) na protokol Općine ili putem pošte na adresu:</w:t>
      </w:r>
    </w:p>
    <w:p w:rsidR="007304C8" w:rsidRPr="00FC2FC7" w:rsidRDefault="007304C8" w:rsidP="00802293">
      <w:pPr>
        <w:jc w:val="both"/>
        <w:rPr>
          <w:rFonts w:cs="Times New Roman"/>
          <w:lang w:val="hr-HR"/>
        </w:rPr>
      </w:pPr>
    </w:p>
    <w:p w:rsidR="007304C8" w:rsidRPr="00FC2FC7" w:rsidRDefault="00E23BE4" w:rsidP="007304C8">
      <w:pPr>
        <w:jc w:val="center"/>
        <w:rPr>
          <w:rFonts w:cs="Times New Roman"/>
          <w:lang w:val="hr-HR"/>
        </w:rPr>
      </w:pPr>
      <w:r w:rsidRPr="00FC2FC7">
        <w:rPr>
          <w:rFonts w:cs="Times New Roman"/>
          <w:b/>
          <w:lang w:val="hr-HR"/>
        </w:rPr>
        <w:t>Općina Stari Grad Sarajevo</w:t>
      </w:r>
      <w:r w:rsidR="00802293" w:rsidRPr="00FC2FC7">
        <w:rPr>
          <w:rFonts w:cs="Times New Roman"/>
          <w:lang w:val="hr-HR"/>
        </w:rPr>
        <w:t>,</w:t>
      </w:r>
    </w:p>
    <w:p w:rsidR="007304C8" w:rsidRPr="00FC2FC7" w:rsidRDefault="00E23BE4" w:rsidP="007304C8">
      <w:pPr>
        <w:jc w:val="center"/>
        <w:rPr>
          <w:rFonts w:cs="Times New Roman"/>
          <w:lang w:val="hr-HR"/>
        </w:rPr>
      </w:pPr>
      <w:r w:rsidRPr="00FC2FC7">
        <w:rPr>
          <w:rFonts w:cs="Times New Roman"/>
          <w:b/>
          <w:lang w:val="hr-HR"/>
        </w:rPr>
        <w:t>Služba za obrazovanje, kulturu, sport i mlade</w:t>
      </w:r>
    </w:p>
    <w:p w:rsidR="007304C8" w:rsidRPr="00FC2FC7" w:rsidRDefault="00E23BE4" w:rsidP="007304C8">
      <w:pPr>
        <w:jc w:val="center"/>
        <w:rPr>
          <w:rFonts w:cs="Times New Roman"/>
          <w:b/>
          <w:bCs/>
          <w:lang w:val="hr-HR"/>
        </w:rPr>
      </w:pPr>
      <w:r w:rsidRPr="00FC2FC7">
        <w:rPr>
          <w:rFonts w:cs="Times New Roman"/>
          <w:b/>
          <w:lang w:val="hr-HR"/>
        </w:rPr>
        <w:t>(sa naznakom: J</w:t>
      </w:r>
      <w:r w:rsidR="007304C8" w:rsidRPr="00FC2FC7">
        <w:rPr>
          <w:rFonts w:cs="Times New Roman"/>
          <w:b/>
          <w:lang w:val="hr-HR"/>
        </w:rPr>
        <w:t>avni poziv</w:t>
      </w:r>
      <w:r w:rsidR="00A763C1">
        <w:rPr>
          <w:rFonts w:cs="Times New Roman"/>
          <w:b/>
          <w:lang w:val="hr-HR"/>
        </w:rPr>
        <w:t xml:space="preserve"> </w:t>
      </w:r>
      <w:r w:rsidRPr="00FC2FC7">
        <w:rPr>
          <w:rFonts w:cs="Times New Roman"/>
          <w:b/>
          <w:bCs/>
          <w:lang w:val="hr-HR"/>
        </w:rPr>
        <w:t xml:space="preserve">za nagrađivanje učenika i studenata </w:t>
      </w:r>
    </w:p>
    <w:p w:rsidR="007304C8" w:rsidRPr="00FC2FC7" w:rsidRDefault="00E23BE4" w:rsidP="007304C8">
      <w:pPr>
        <w:jc w:val="center"/>
        <w:rPr>
          <w:rFonts w:cs="Times New Roman"/>
          <w:lang w:val="hr-HR"/>
        </w:rPr>
      </w:pPr>
      <w:r w:rsidRPr="00FC2FC7">
        <w:rPr>
          <w:rFonts w:cs="Times New Roman"/>
          <w:b/>
          <w:bCs/>
          <w:lang w:val="hr-HR"/>
        </w:rPr>
        <w:t>za akademsku</w:t>
      </w:r>
      <w:r w:rsidR="00C53459" w:rsidRPr="00FC2FC7">
        <w:rPr>
          <w:rFonts w:cs="Times New Roman"/>
          <w:b/>
          <w:bCs/>
          <w:lang w:val="hr-HR"/>
        </w:rPr>
        <w:t xml:space="preserve"> </w:t>
      </w:r>
      <w:r w:rsidRPr="00FC2FC7">
        <w:rPr>
          <w:rFonts w:cs="Times New Roman"/>
          <w:b/>
          <w:bCs/>
          <w:lang w:val="hr-HR"/>
        </w:rPr>
        <w:t>202</w:t>
      </w:r>
      <w:r w:rsidR="00C53459" w:rsidRPr="00FC2FC7">
        <w:rPr>
          <w:rFonts w:cs="Times New Roman"/>
          <w:b/>
          <w:bCs/>
          <w:lang w:val="hr-HR"/>
        </w:rPr>
        <w:t>5</w:t>
      </w:r>
      <w:r w:rsidRPr="00FC2FC7">
        <w:rPr>
          <w:rFonts w:cs="Times New Roman"/>
          <w:b/>
          <w:bCs/>
          <w:lang w:val="hr-HR"/>
        </w:rPr>
        <w:t>/202</w:t>
      </w:r>
      <w:r w:rsidR="00C53459" w:rsidRPr="00FC2FC7">
        <w:rPr>
          <w:rFonts w:cs="Times New Roman"/>
          <w:b/>
          <w:bCs/>
          <w:lang w:val="hr-HR"/>
        </w:rPr>
        <w:t>6</w:t>
      </w:r>
      <w:r w:rsidRPr="00FC2FC7">
        <w:rPr>
          <w:rFonts w:cs="Times New Roman"/>
          <w:b/>
          <w:bCs/>
          <w:lang w:val="hr-HR"/>
        </w:rPr>
        <w:t>.</w:t>
      </w:r>
      <w:r w:rsidR="00C53459" w:rsidRPr="00FC2FC7">
        <w:rPr>
          <w:rFonts w:cs="Times New Roman"/>
          <w:b/>
          <w:bCs/>
          <w:lang w:val="hr-HR"/>
        </w:rPr>
        <w:t xml:space="preserve"> </w:t>
      </w:r>
      <w:r w:rsidRPr="00FC2FC7">
        <w:rPr>
          <w:rFonts w:cs="Times New Roman"/>
          <w:b/>
          <w:bCs/>
          <w:lang w:val="hr-HR"/>
        </w:rPr>
        <w:t>godinu)</w:t>
      </w:r>
    </w:p>
    <w:p w:rsidR="007304C8" w:rsidRPr="00FC2FC7" w:rsidRDefault="00E23BE4" w:rsidP="007304C8">
      <w:pPr>
        <w:jc w:val="center"/>
        <w:rPr>
          <w:rFonts w:cs="Times New Roman"/>
          <w:lang w:val="hr-HR"/>
        </w:rPr>
      </w:pPr>
      <w:r w:rsidRPr="00FC2FC7">
        <w:rPr>
          <w:rFonts w:cs="Times New Roman"/>
          <w:b/>
          <w:lang w:val="hr-HR"/>
        </w:rPr>
        <w:t>Ulica Zelenih beretki broj 4</w:t>
      </w:r>
    </w:p>
    <w:p w:rsidR="00802293" w:rsidRPr="00FC2FC7" w:rsidRDefault="00E23BE4" w:rsidP="007304C8">
      <w:pPr>
        <w:jc w:val="center"/>
        <w:rPr>
          <w:rFonts w:cs="Times New Roman"/>
          <w:b/>
          <w:lang w:val="hr-HR"/>
        </w:rPr>
      </w:pPr>
      <w:r w:rsidRPr="00FC2FC7">
        <w:rPr>
          <w:rFonts w:cs="Times New Roman"/>
          <w:b/>
          <w:lang w:val="hr-HR"/>
        </w:rPr>
        <w:t>71000 Sarajevo</w:t>
      </w:r>
      <w:r w:rsidR="00802293" w:rsidRPr="00FC2FC7">
        <w:rPr>
          <w:rFonts w:cs="Times New Roman"/>
          <w:b/>
          <w:lang w:val="hr-HR"/>
        </w:rPr>
        <w:t>.</w:t>
      </w:r>
    </w:p>
    <w:p w:rsidR="007304C8" w:rsidRPr="00FC2FC7" w:rsidRDefault="007304C8" w:rsidP="007304C8">
      <w:pPr>
        <w:jc w:val="center"/>
        <w:rPr>
          <w:rFonts w:cs="Times New Roman"/>
          <w:b/>
          <w:lang w:val="hr-HR"/>
        </w:rPr>
      </w:pPr>
    </w:p>
    <w:p w:rsidR="007B1998" w:rsidRPr="00FC2FC7" w:rsidRDefault="00970C09" w:rsidP="007B1998">
      <w:pPr>
        <w:jc w:val="both"/>
        <w:rPr>
          <w:rFonts w:cs="Times New Roman"/>
        </w:rPr>
      </w:pPr>
      <w:r w:rsidRPr="00FC2FC7">
        <w:rPr>
          <w:rFonts w:cs="Times New Roman"/>
          <w:lang w:val="hr-HR"/>
        </w:rPr>
        <w:t>Javni poziv se objavljuje u jednom dnevnom listu i na web stranici Općine Stari Grad Sarajevo. Rok za podnošenje prijave je 30 dana od dana objave.</w:t>
      </w:r>
      <w:r w:rsidR="00C53459" w:rsidRPr="00FC2FC7">
        <w:rPr>
          <w:rFonts w:cs="Times New Roman"/>
          <w:lang w:val="hr-HR"/>
        </w:rPr>
        <w:t xml:space="preserve"> </w:t>
      </w:r>
      <w:r w:rsidR="007B1998" w:rsidRPr="00FC2FC7">
        <w:rPr>
          <w:rFonts w:cs="Times New Roman"/>
        </w:rPr>
        <w:t>Nepotpune i neblagovremene prijave neće se uzeti u razmatranje. Svaki učesnik u Javnom pozivu koji nije zadovoljio uslove navedenog Pravilnika, bit će obaviješten pismenim putem.</w:t>
      </w:r>
    </w:p>
    <w:p w:rsidR="007B1998" w:rsidRPr="00FC2FC7" w:rsidRDefault="007B1998" w:rsidP="007B1998">
      <w:pPr>
        <w:jc w:val="both"/>
        <w:rPr>
          <w:rFonts w:cs="Times New Roman"/>
        </w:rPr>
      </w:pPr>
    </w:p>
    <w:p w:rsidR="007B1998" w:rsidRPr="00FC2FC7" w:rsidRDefault="007B1998" w:rsidP="007B1998">
      <w:pPr>
        <w:jc w:val="both"/>
        <w:rPr>
          <w:rFonts w:cs="Times New Roman"/>
        </w:rPr>
      </w:pPr>
      <w:r w:rsidRPr="00FC2FC7">
        <w:rPr>
          <w:rFonts w:cs="Times New Roman"/>
          <w:lang w:val="hr-HR"/>
        </w:rPr>
        <w:t>Za sve dodatne informacije kandidati se mogu obratiti Službi za obrazovanje, kulturu, sport i mlade na brojeve telefona: 033/282-382 i 033/282-365.</w:t>
      </w:r>
    </w:p>
    <w:p w:rsidR="004A4795" w:rsidRPr="00FC2FC7" w:rsidRDefault="004A4795" w:rsidP="00802293">
      <w:pPr>
        <w:jc w:val="both"/>
        <w:rPr>
          <w:rFonts w:cs="Times New Roman"/>
          <w:lang w:val="hr-HR"/>
        </w:rPr>
      </w:pPr>
    </w:p>
    <w:p w:rsidR="004A4795" w:rsidRPr="00FC2FC7" w:rsidRDefault="00C53459" w:rsidP="00802293">
      <w:pPr>
        <w:jc w:val="both"/>
        <w:rPr>
          <w:rFonts w:cs="Times New Roman"/>
          <w:b/>
          <w:bCs/>
          <w:lang w:val="hr-HR"/>
        </w:rPr>
      </w:pPr>
      <w:r w:rsidRPr="00FC2FC7">
        <w:rPr>
          <w:rFonts w:cs="Times New Roman"/>
          <w:b/>
          <w:bCs/>
          <w:lang w:val="hr-HR"/>
        </w:rPr>
        <w:t>VI-</w:t>
      </w:r>
      <w:r w:rsidR="004A4795" w:rsidRPr="00FC2FC7">
        <w:rPr>
          <w:rFonts w:cs="Times New Roman"/>
          <w:b/>
          <w:bCs/>
          <w:lang w:val="hr-HR"/>
        </w:rPr>
        <w:t>REZULTATI JAVNOG POZIVA</w:t>
      </w:r>
    </w:p>
    <w:p w:rsidR="00E23BE4" w:rsidRPr="00FC2FC7" w:rsidRDefault="00E23BE4" w:rsidP="00E23BE4">
      <w:pPr>
        <w:rPr>
          <w:rFonts w:cs="Times New Roman"/>
          <w:lang w:val="hr-HR"/>
        </w:rPr>
      </w:pPr>
    </w:p>
    <w:p w:rsidR="00970C09" w:rsidRPr="00FC2FC7" w:rsidRDefault="00970C09" w:rsidP="00970C09">
      <w:pPr>
        <w:jc w:val="both"/>
        <w:rPr>
          <w:rFonts w:cs="Times New Roman"/>
          <w:lang w:val="en-US"/>
        </w:rPr>
      </w:pPr>
      <w:r w:rsidRPr="00FC2FC7">
        <w:rPr>
          <w:rFonts w:cs="Times New Roman"/>
          <w:lang w:val="en-US"/>
        </w:rPr>
        <w:t>Općinski</w:t>
      </w:r>
      <w:r w:rsidR="009210FF">
        <w:rPr>
          <w:rFonts w:cs="Times New Roman"/>
          <w:lang w:val="en-US"/>
        </w:rPr>
        <w:t xml:space="preserve"> </w:t>
      </w:r>
      <w:r w:rsidRPr="00FC2FC7">
        <w:rPr>
          <w:rFonts w:cs="Times New Roman"/>
          <w:lang w:val="en-US"/>
        </w:rPr>
        <w:t>načelnik</w:t>
      </w:r>
      <w:r w:rsidR="009210FF">
        <w:rPr>
          <w:rFonts w:cs="Times New Roman"/>
          <w:lang w:val="en-US"/>
        </w:rPr>
        <w:t xml:space="preserve"> </w:t>
      </w:r>
      <w:r w:rsidRPr="00FC2FC7">
        <w:rPr>
          <w:rFonts w:cs="Times New Roman"/>
          <w:lang w:val="en-US"/>
        </w:rPr>
        <w:t>će</w:t>
      </w:r>
      <w:r w:rsidR="009210FF">
        <w:rPr>
          <w:rFonts w:cs="Times New Roman"/>
          <w:lang w:val="en-US"/>
        </w:rPr>
        <w:t xml:space="preserve"> </w:t>
      </w:r>
      <w:r w:rsidRPr="00FC2FC7">
        <w:rPr>
          <w:rFonts w:cs="Times New Roman"/>
          <w:lang w:val="en-US"/>
        </w:rPr>
        <w:t>imenovati</w:t>
      </w:r>
      <w:r w:rsidR="009210FF">
        <w:rPr>
          <w:rFonts w:cs="Times New Roman"/>
          <w:lang w:val="en-US"/>
        </w:rPr>
        <w:t xml:space="preserve"> </w:t>
      </w:r>
      <w:r w:rsidRPr="00FC2FC7">
        <w:rPr>
          <w:rFonts w:cs="Times New Roman"/>
          <w:lang w:val="en-US"/>
        </w:rPr>
        <w:t>Komisiju</w:t>
      </w:r>
      <w:r w:rsidR="009210FF">
        <w:rPr>
          <w:rFonts w:cs="Times New Roman"/>
          <w:lang w:val="en-US"/>
        </w:rPr>
        <w:t xml:space="preserve"> </w:t>
      </w:r>
      <w:r w:rsidRPr="00FC2FC7">
        <w:rPr>
          <w:rFonts w:cs="Times New Roman"/>
          <w:lang w:val="en-US"/>
        </w:rPr>
        <w:t>koja</w:t>
      </w:r>
      <w:r w:rsidR="009210FF">
        <w:rPr>
          <w:rFonts w:cs="Times New Roman"/>
          <w:lang w:val="en-US"/>
        </w:rPr>
        <w:t xml:space="preserve"> </w:t>
      </w:r>
      <w:r w:rsidRPr="00FC2FC7">
        <w:rPr>
          <w:rFonts w:cs="Times New Roman"/>
          <w:lang w:val="en-US"/>
        </w:rPr>
        <w:t>će</w:t>
      </w:r>
      <w:r w:rsidR="009210FF">
        <w:rPr>
          <w:rFonts w:cs="Times New Roman"/>
          <w:lang w:val="en-US"/>
        </w:rPr>
        <w:t xml:space="preserve"> </w:t>
      </w:r>
      <w:r w:rsidRPr="00FC2FC7">
        <w:rPr>
          <w:rFonts w:cs="Times New Roman"/>
          <w:lang w:val="en-US"/>
        </w:rPr>
        <w:t>izvršiti</w:t>
      </w:r>
      <w:r w:rsidR="009210FF">
        <w:rPr>
          <w:rFonts w:cs="Times New Roman"/>
          <w:lang w:val="en-US"/>
        </w:rPr>
        <w:t xml:space="preserve"> </w:t>
      </w:r>
      <w:r w:rsidRPr="00FC2FC7">
        <w:rPr>
          <w:rFonts w:cs="Times New Roman"/>
          <w:lang w:val="en-US"/>
        </w:rPr>
        <w:t>pregled</w:t>
      </w:r>
      <w:r w:rsidR="009210FF">
        <w:rPr>
          <w:rFonts w:cs="Times New Roman"/>
          <w:lang w:val="en-US"/>
        </w:rPr>
        <w:t xml:space="preserve"> </w:t>
      </w:r>
      <w:r w:rsidRPr="00FC2FC7">
        <w:rPr>
          <w:rFonts w:cs="Times New Roman"/>
          <w:lang w:val="en-US"/>
        </w:rPr>
        <w:t>prijava</w:t>
      </w:r>
      <w:r w:rsidR="009210FF">
        <w:rPr>
          <w:rFonts w:cs="Times New Roman"/>
          <w:lang w:val="en-US"/>
        </w:rPr>
        <w:t xml:space="preserve"> </w:t>
      </w:r>
      <w:r w:rsidRPr="00FC2FC7">
        <w:rPr>
          <w:rFonts w:cs="Times New Roman"/>
          <w:lang w:val="en-US"/>
        </w:rPr>
        <w:t>i</w:t>
      </w:r>
      <w:r w:rsidR="009210FF">
        <w:rPr>
          <w:rFonts w:cs="Times New Roman"/>
          <w:lang w:val="en-US"/>
        </w:rPr>
        <w:t xml:space="preserve"> </w:t>
      </w:r>
      <w:r w:rsidRPr="00FC2FC7">
        <w:rPr>
          <w:rFonts w:cs="Times New Roman"/>
          <w:lang w:val="en-US"/>
        </w:rPr>
        <w:t>dostavljene</w:t>
      </w:r>
      <w:r w:rsidR="009210FF">
        <w:rPr>
          <w:rFonts w:cs="Times New Roman"/>
          <w:lang w:val="en-US"/>
        </w:rPr>
        <w:t xml:space="preserve"> </w:t>
      </w:r>
      <w:r w:rsidRPr="00FC2FC7">
        <w:rPr>
          <w:rFonts w:cs="Times New Roman"/>
          <w:lang w:val="en-US"/>
        </w:rPr>
        <w:t>dokumentacije, utvrditi</w:t>
      </w:r>
      <w:r w:rsidR="009210FF">
        <w:rPr>
          <w:rFonts w:cs="Times New Roman"/>
          <w:lang w:val="en-US"/>
        </w:rPr>
        <w:t xml:space="preserve"> </w:t>
      </w:r>
      <w:r w:rsidRPr="00FC2FC7">
        <w:rPr>
          <w:rFonts w:cs="Times New Roman"/>
          <w:lang w:val="en-US"/>
        </w:rPr>
        <w:t>listu</w:t>
      </w:r>
      <w:r w:rsidR="009210FF">
        <w:rPr>
          <w:rFonts w:cs="Times New Roman"/>
          <w:lang w:val="en-US"/>
        </w:rPr>
        <w:t xml:space="preserve"> </w:t>
      </w:r>
      <w:r w:rsidRPr="00FC2FC7">
        <w:rPr>
          <w:rFonts w:cs="Times New Roman"/>
          <w:lang w:val="en-US"/>
        </w:rPr>
        <w:t>kandidata</w:t>
      </w:r>
      <w:r w:rsidR="009210FF">
        <w:rPr>
          <w:rFonts w:cs="Times New Roman"/>
          <w:lang w:val="en-US"/>
        </w:rPr>
        <w:t xml:space="preserve"> </w:t>
      </w:r>
      <w:r w:rsidRPr="00FC2FC7">
        <w:rPr>
          <w:rFonts w:cs="Times New Roman"/>
          <w:lang w:val="en-US"/>
        </w:rPr>
        <w:t>i</w:t>
      </w:r>
      <w:r w:rsidR="009210FF">
        <w:rPr>
          <w:rFonts w:cs="Times New Roman"/>
          <w:lang w:val="en-US"/>
        </w:rPr>
        <w:t xml:space="preserve"> </w:t>
      </w:r>
      <w:r w:rsidRPr="00FC2FC7">
        <w:rPr>
          <w:rFonts w:cs="Times New Roman"/>
          <w:lang w:val="en-US"/>
        </w:rPr>
        <w:t>dostaviti</w:t>
      </w:r>
      <w:r w:rsidR="009210FF">
        <w:rPr>
          <w:rFonts w:cs="Times New Roman"/>
          <w:lang w:val="en-US"/>
        </w:rPr>
        <w:t xml:space="preserve"> </w:t>
      </w:r>
      <w:r w:rsidRPr="00FC2FC7">
        <w:rPr>
          <w:rFonts w:cs="Times New Roman"/>
          <w:lang w:val="en-US"/>
        </w:rPr>
        <w:t>prijedlog</w:t>
      </w:r>
      <w:r w:rsidR="009210FF">
        <w:rPr>
          <w:rFonts w:cs="Times New Roman"/>
          <w:lang w:val="en-US"/>
        </w:rPr>
        <w:t xml:space="preserve"> </w:t>
      </w:r>
      <w:r w:rsidRPr="00FC2FC7">
        <w:rPr>
          <w:rFonts w:cs="Times New Roman"/>
          <w:lang w:val="en-US"/>
        </w:rPr>
        <w:t>Općinskom</w:t>
      </w:r>
      <w:r w:rsidR="009210FF">
        <w:rPr>
          <w:rFonts w:cs="Times New Roman"/>
          <w:lang w:val="en-US"/>
        </w:rPr>
        <w:t xml:space="preserve"> </w:t>
      </w:r>
      <w:r w:rsidRPr="00FC2FC7">
        <w:rPr>
          <w:rFonts w:cs="Times New Roman"/>
          <w:lang w:val="en-US"/>
        </w:rPr>
        <w:t xml:space="preserve">načelniku za </w:t>
      </w:r>
      <w:r w:rsidRPr="00FC2FC7">
        <w:rPr>
          <w:rFonts w:cs="Times New Roman"/>
          <w:lang w:val="hr-HR"/>
        </w:rPr>
        <w:t xml:space="preserve">nagrađivanje studenata dobitnika priznanja </w:t>
      </w:r>
      <w:r w:rsidR="00C53459" w:rsidRPr="00FC2FC7">
        <w:rPr>
          <w:rFonts w:cs="Times New Roman"/>
          <w:lang w:val="hr-HR"/>
        </w:rPr>
        <w:t>„</w:t>
      </w:r>
      <w:r w:rsidRPr="00FC2FC7">
        <w:rPr>
          <w:rFonts w:cs="Times New Roman"/>
          <w:lang w:val="hr-HR"/>
        </w:rPr>
        <w:t>Zlatna i Srebrena značka</w:t>
      </w:r>
      <w:r w:rsidR="00C53459" w:rsidRPr="00FC2FC7">
        <w:rPr>
          <w:rFonts w:cs="Times New Roman"/>
          <w:lang w:val="hr-HR"/>
        </w:rPr>
        <w:t xml:space="preserve">“ </w:t>
      </w:r>
      <w:r w:rsidRPr="00FC2FC7">
        <w:rPr>
          <w:rFonts w:cs="Times New Roman"/>
          <w:lang w:val="hr-HR"/>
        </w:rPr>
        <w:t xml:space="preserve"> Univerzit</w:t>
      </w:r>
      <w:r w:rsidR="00C53459" w:rsidRPr="00FC2FC7">
        <w:rPr>
          <w:rFonts w:cs="Times New Roman"/>
          <w:lang w:val="hr-HR"/>
        </w:rPr>
        <w:t>eta u Sarajevu za akademsku 2025/2026</w:t>
      </w:r>
      <w:r w:rsidRPr="00FC2FC7">
        <w:rPr>
          <w:rFonts w:cs="Times New Roman"/>
          <w:lang w:val="hr-HR"/>
        </w:rPr>
        <w:t>.</w:t>
      </w:r>
      <w:r w:rsidR="00C53459" w:rsidRPr="00FC2FC7">
        <w:rPr>
          <w:rFonts w:cs="Times New Roman"/>
          <w:lang w:val="hr-HR"/>
        </w:rPr>
        <w:t xml:space="preserve"> </w:t>
      </w:r>
      <w:r w:rsidRPr="00FC2FC7">
        <w:rPr>
          <w:rFonts w:cs="Times New Roman"/>
          <w:lang w:val="hr-HR"/>
        </w:rPr>
        <w:t>godinu</w:t>
      </w:r>
      <w:r w:rsidR="004C7297" w:rsidRPr="00FC2FC7">
        <w:rPr>
          <w:rFonts w:cs="Times New Roman"/>
          <w:lang w:val="en-US"/>
        </w:rPr>
        <w:t xml:space="preserve">. </w:t>
      </w:r>
    </w:p>
    <w:p w:rsidR="00536C73" w:rsidRPr="00FC2FC7" w:rsidRDefault="00536C73" w:rsidP="00970C09">
      <w:pPr>
        <w:jc w:val="both"/>
        <w:rPr>
          <w:rFonts w:cs="Times New Roman"/>
          <w:lang w:val="hr-HR"/>
        </w:rPr>
      </w:pPr>
      <w:r w:rsidRPr="00FC2FC7">
        <w:rPr>
          <w:rFonts w:cs="Times New Roman"/>
        </w:rPr>
        <w:t>Svaki učesnik koji nije zadovoljio uslove Javnog poziva, bi</w:t>
      </w:r>
      <w:r w:rsidR="00A763C1">
        <w:rPr>
          <w:rFonts w:cs="Times New Roman"/>
        </w:rPr>
        <w:t>t</w:t>
      </w:r>
      <w:r w:rsidRPr="00FC2FC7">
        <w:rPr>
          <w:rFonts w:cs="Times New Roman"/>
        </w:rPr>
        <w:t xml:space="preserve"> će obaviješten pismenim putem.</w:t>
      </w:r>
    </w:p>
    <w:p w:rsidR="00970C09" w:rsidRPr="00FC2FC7" w:rsidRDefault="00970C09" w:rsidP="00E23BE4">
      <w:pPr>
        <w:rPr>
          <w:rFonts w:cs="Times New Roman"/>
          <w:lang w:val="hr-HR"/>
        </w:rPr>
      </w:pPr>
    </w:p>
    <w:p w:rsidR="00E04F92" w:rsidRPr="00FC2FC7" w:rsidRDefault="00E04F92" w:rsidP="00E23BE4">
      <w:pPr>
        <w:rPr>
          <w:rFonts w:cs="Times New Roman"/>
          <w:lang w:val="hr-HR"/>
        </w:rPr>
      </w:pPr>
    </w:p>
    <w:p w:rsidR="00E04F92" w:rsidRPr="00FC2FC7" w:rsidRDefault="00E04F92" w:rsidP="00E23BE4">
      <w:pPr>
        <w:rPr>
          <w:rFonts w:cs="Times New Roman"/>
          <w:lang w:val="hr-HR"/>
        </w:rPr>
      </w:pPr>
    </w:p>
    <w:p w:rsidR="00E23BE4" w:rsidRPr="00FC2FC7" w:rsidRDefault="00E23BE4" w:rsidP="009210FF">
      <w:pPr>
        <w:rPr>
          <w:rFonts w:cs="Times New Roman"/>
          <w:lang w:val="hr-HR"/>
        </w:rPr>
      </w:pPr>
    </w:p>
    <w:p w:rsidR="00E23BE4" w:rsidRPr="00FC2FC7" w:rsidRDefault="009210FF" w:rsidP="009210FF">
      <w:pPr>
        <w:rPr>
          <w:rFonts w:cs="Times New Roman"/>
          <w:b/>
          <w:lang w:val="hr-HR"/>
        </w:rPr>
      </w:pPr>
      <w:r>
        <w:rPr>
          <w:rFonts w:cs="Times New Roman"/>
          <w:b/>
          <w:bCs/>
          <w:lang w:val="hr-HR"/>
        </w:rPr>
        <w:t xml:space="preserve"> </w:t>
      </w:r>
      <w:r>
        <w:rPr>
          <w:rFonts w:cs="Times New Roman"/>
          <w:b/>
          <w:bCs/>
          <w:lang w:val="hr-HR"/>
        </w:rPr>
        <w:tab/>
      </w:r>
      <w:r>
        <w:rPr>
          <w:rFonts w:cs="Times New Roman"/>
          <w:b/>
          <w:bCs/>
          <w:lang w:val="hr-HR"/>
        </w:rPr>
        <w:tab/>
      </w:r>
      <w:r>
        <w:rPr>
          <w:rFonts w:cs="Times New Roman"/>
          <w:b/>
          <w:bCs/>
          <w:lang w:val="hr-HR"/>
        </w:rPr>
        <w:tab/>
      </w:r>
      <w:r>
        <w:rPr>
          <w:rFonts w:cs="Times New Roman"/>
          <w:b/>
          <w:bCs/>
          <w:lang w:val="hr-HR"/>
        </w:rPr>
        <w:tab/>
      </w:r>
      <w:r>
        <w:rPr>
          <w:rFonts w:cs="Times New Roman"/>
          <w:b/>
          <w:bCs/>
          <w:lang w:val="hr-HR"/>
        </w:rPr>
        <w:tab/>
      </w:r>
      <w:r>
        <w:rPr>
          <w:rFonts w:cs="Times New Roman"/>
          <w:b/>
          <w:bCs/>
          <w:lang w:val="hr-HR"/>
        </w:rPr>
        <w:tab/>
      </w:r>
      <w:r>
        <w:rPr>
          <w:rFonts w:cs="Times New Roman"/>
          <w:b/>
          <w:bCs/>
          <w:lang w:val="hr-HR"/>
        </w:rPr>
        <w:tab/>
      </w:r>
      <w:r>
        <w:rPr>
          <w:rFonts w:cs="Times New Roman"/>
          <w:b/>
          <w:bCs/>
          <w:lang w:val="hr-HR"/>
        </w:rPr>
        <w:tab/>
      </w:r>
      <w:r w:rsidR="00E23BE4" w:rsidRPr="00FC2FC7">
        <w:rPr>
          <w:rFonts w:cs="Times New Roman"/>
          <w:b/>
          <w:bCs/>
          <w:lang w:val="hr-HR"/>
        </w:rPr>
        <w:t>OPĆINSKI NAČELNIK</w:t>
      </w:r>
    </w:p>
    <w:p w:rsidR="009210FF" w:rsidRDefault="009210FF" w:rsidP="009210FF">
      <w:pPr>
        <w:ind w:left="4956"/>
        <w:rPr>
          <w:rFonts w:cs="Times New Roman"/>
          <w:b/>
          <w:lang w:val="hr-HR"/>
        </w:rPr>
      </w:pPr>
      <w:r>
        <w:rPr>
          <w:rFonts w:cs="Times New Roman"/>
          <w:b/>
          <w:lang w:val="hr-HR"/>
        </w:rPr>
        <w:t xml:space="preserve">          </w:t>
      </w:r>
    </w:p>
    <w:p w:rsidR="00E23BE4" w:rsidRPr="009210FF" w:rsidRDefault="00E23BE4" w:rsidP="009210FF">
      <w:pPr>
        <w:ind w:left="5664" w:firstLine="708"/>
        <w:rPr>
          <w:rFonts w:cs="Times New Roman"/>
          <w:b/>
          <w:bCs/>
          <w:lang w:val="hr-HR"/>
        </w:rPr>
      </w:pPr>
      <w:r w:rsidRPr="00FC2FC7">
        <w:rPr>
          <w:rFonts w:cs="Times New Roman"/>
          <w:b/>
          <w:bCs/>
          <w:lang w:val="hr-HR"/>
        </w:rPr>
        <w:t>Irfan Čengić</w:t>
      </w:r>
    </w:p>
    <w:p w:rsidR="00E23BE4" w:rsidRPr="00FC2FC7" w:rsidRDefault="00E23BE4" w:rsidP="00E23BE4">
      <w:pPr>
        <w:rPr>
          <w:rFonts w:cs="Times New Roman"/>
          <w:lang w:val="hr-HR"/>
        </w:rPr>
      </w:pPr>
    </w:p>
    <w:p w:rsidR="00970C09" w:rsidRPr="00FC2FC7" w:rsidRDefault="00970C09" w:rsidP="00E23BE4">
      <w:pPr>
        <w:rPr>
          <w:rFonts w:cs="Times New Roman"/>
          <w:lang w:val="hr-HR"/>
        </w:rPr>
      </w:pPr>
    </w:p>
    <w:p w:rsidR="00970C09" w:rsidRPr="00FC2FC7" w:rsidRDefault="00970C09" w:rsidP="00E23BE4">
      <w:pPr>
        <w:rPr>
          <w:rFonts w:cs="Times New Roman"/>
          <w:lang w:val="hr-HR"/>
        </w:rPr>
      </w:pPr>
    </w:p>
    <w:sectPr w:rsidR="00970C09" w:rsidRPr="00FC2FC7" w:rsidSect="006E2B4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68" w:right="1134" w:bottom="2155" w:left="1134" w:header="907" w:footer="62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49DF" w:rsidRDefault="006B49DF" w:rsidP="00085B8F">
      <w:r>
        <w:separator/>
      </w:r>
    </w:p>
  </w:endnote>
  <w:endnote w:type="continuationSeparator" w:id="1">
    <w:p w:rsidR="006B49DF" w:rsidRDefault="006B49DF" w:rsidP="00085B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86D" w:rsidRDefault="007C186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78142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E1126" w:rsidRDefault="004E48EE">
        <w:pPr>
          <w:pStyle w:val="Footer"/>
          <w:jc w:val="right"/>
        </w:pPr>
        <w:r>
          <w:fldChar w:fldCharType="begin"/>
        </w:r>
        <w:r w:rsidR="009E1126">
          <w:instrText xml:space="preserve"> PAGE   \* MERGEFORMAT </w:instrText>
        </w:r>
        <w:r>
          <w:fldChar w:fldCharType="separate"/>
        </w:r>
        <w:r w:rsidR="000332D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85B8F" w:rsidRDefault="00085B8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86D" w:rsidRDefault="007C186D">
    <w:pPr>
      <w:pStyle w:val="Footer"/>
      <w:jc w:val="right"/>
    </w:pPr>
    <w:r w:rsidRPr="007C186D">
      <w:rPr>
        <w:noProof/>
        <w:lang w:val="en-GB" w:eastAsia="en-GB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-488978</wp:posOffset>
          </wp:positionH>
          <wp:positionV relativeFrom="paragraph">
            <wp:posOffset>-389388</wp:posOffset>
          </wp:positionV>
          <wp:extent cx="7089112" cy="959618"/>
          <wp:effectExtent l="0" t="0" r="0" b="0"/>
          <wp:wrapNone/>
          <wp:docPr id="1" name="Slika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Slika 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1109" cy="9601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id w:val="2094151367"/>
        <w:docPartObj>
          <w:docPartGallery w:val="Page Numbers (Bottom of Page)"/>
          <w:docPartUnique/>
        </w:docPartObj>
      </w:sdtPr>
      <w:sdtContent>
        <w:fldSimple w:instr=" PAGE   \* MERGEFORMAT ">
          <w:r w:rsidR="008343B6">
            <w:rPr>
              <w:noProof/>
            </w:rPr>
            <w:t>1</w:t>
          </w:r>
        </w:fldSimple>
      </w:sdtContent>
    </w:sdt>
  </w:p>
  <w:p w:rsidR="0036255B" w:rsidRDefault="0036255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49DF" w:rsidRDefault="006B49DF" w:rsidP="00085B8F">
      <w:r>
        <w:separator/>
      </w:r>
    </w:p>
  </w:footnote>
  <w:footnote w:type="continuationSeparator" w:id="1">
    <w:p w:rsidR="006B49DF" w:rsidRDefault="006B49DF" w:rsidP="00085B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86D" w:rsidRDefault="007C186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B8F" w:rsidRDefault="00085B8F" w:rsidP="00A14F7B">
    <w:pPr>
      <w:pStyle w:val="Header"/>
      <w:tabs>
        <w:tab w:val="clear" w:pos="4536"/>
      </w:tabs>
      <w:jc w:val="mediumKashid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55B" w:rsidRDefault="0036255B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-638203</wp:posOffset>
          </wp:positionH>
          <wp:positionV relativeFrom="paragraph">
            <wp:posOffset>-343933</wp:posOffset>
          </wp:positionV>
          <wp:extent cx="7400259" cy="1002048"/>
          <wp:effectExtent l="0" t="0" r="0" b="7620"/>
          <wp:wrapNone/>
          <wp:docPr id="25" name="Slika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Slika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00259" cy="10020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</w:abstractNum>
  <w:abstractNum w:abstractNumId="1">
    <w:nsid w:val="02715AFA"/>
    <w:multiLevelType w:val="hybridMultilevel"/>
    <w:tmpl w:val="EF5C51D4"/>
    <w:lvl w:ilvl="0" w:tplc="A2B2F3C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CC4053"/>
    <w:multiLevelType w:val="hybridMultilevel"/>
    <w:tmpl w:val="9474C746"/>
    <w:lvl w:ilvl="0" w:tplc="3C54E56A">
      <w:start w:val="71"/>
      <w:numFmt w:val="decimal"/>
      <w:lvlText w:val="%1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992687"/>
    <w:multiLevelType w:val="hybridMultilevel"/>
    <w:tmpl w:val="65EEE5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D727D7F"/>
    <w:multiLevelType w:val="hybridMultilevel"/>
    <w:tmpl w:val="9898AE1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5C73236"/>
    <w:multiLevelType w:val="hybridMultilevel"/>
    <w:tmpl w:val="E8F6D47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1C2673"/>
    <w:multiLevelType w:val="hybridMultilevel"/>
    <w:tmpl w:val="74C4F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631E29"/>
    <w:multiLevelType w:val="hybridMultilevel"/>
    <w:tmpl w:val="396C655A"/>
    <w:lvl w:ilvl="0" w:tplc="998CFBFA">
      <w:start w:val="1"/>
      <w:numFmt w:val="decimal"/>
      <w:lvlText w:val="(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242B20"/>
    <w:multiLevelType w:val="hybridMultilevel"/>
    <w:tmpl w:val="2DD6E4E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0364975"/>
    <w:multiLevelType w:val="hybridMultilevel"/>
    <w:tmpl w:val="7F9CE0C2"/>
    <w:lvl w:ilvl="0" w:tplc="37F0523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C60CAD"/>
    <w:multiLevelType w:val="hybridMultilevel"/>
    <w:tmpl w:val="AF62D59E"/>
    <w:lvl w:ilvl="0" w:tplc="B812277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F214C7"/>
    <w:multiLevelType w:val="hybridMultilevel"/>
    <w:tmpl w:val="E452E194"/>
    <w:lvl w:ilvl="0" w:tplc="387EA08E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9505958"/>
    <w:multiLevelType w:val="multilevel"/>
    <w:tmpl w:val="A52C2F8C"/>
    <w:lvl w:ilvl="0">
      <w:numFmt w:val="bullet"/>
      <w:lvlText w:val="–"/>
      <w:lvlJc w:val="left"/>
      <w:pPr>
        <w:ind w:left="0" w:firstLine="0"/>
      </w:pPr>
      <w:rPr>
        <w:rFonts w:ascii="OpenSymbol" w:eastAsia="Times New Roman" w:hAnsi="OpenSymbol"/>
      </w:rPr>
    </w:lvl>
    <w:lvl w:ilvl="1">
      <w:numFmt w:val="bullet"/>
      <w:lvlText w:val="–"/>
      <w:lvlJc w:val="left"/>
      <w:pPr>
        <w:ind w:left="0" w:firstLine="0"/>
      </w:pPr>
      <w:rPr>
        <w:rFonts w:ascii="OpenSymbol" w:eastAsia="Times New Roman" w:hAnsi="OpenSymbol"/>
      </w:rPr>
    </w:lvl>
    <w:lvl w:ilvl="2">
      <w:numFmt w:val="bullet"/>
      <w:lvlText w:val="–"/>
      <w:lvlJc w:val="left"/>
      <w:pPr>
        <w:ind w:left="0" w:firstLine="0"/>
      </w:pPr>
      <w:rPr>
        <w:rFonts w:ascii="OpenSymbol" w:eastAsia="Times New Roman" w:hAnsi="OpenSymbol"/>
      </w:rPr>
    </w:lvl>
    <w:lvl w:ilvl="3">
      <w:numFmt w:val="bullet"/>
      <w:lvlText w:val="–"/>
      <w:lvlJc w:val="left"/>
      <w:pPr>
        <w:ind w:left="0" w:firstLine="0"/>
      </w:pPr>
      <w:rPr>
        <w:rFonts w:ascii="OpenSymbol" w:eastAsia="Times New Roman" w:hAnsi="OpenSymbol"/>
      </w:rPr>
    </w:lvl>
    <w:lvl w:ilvl="4">
      <w:numFmt w:val="bullet"/>
      <w:lvlText w:val="–"/>
      <w:lvlJc w:val="left"/>
      <w:pPr>
        <w:ind w:left="0" w:firstLine="0"/>
      </w:pPr>
      <w:rPr>
        <w:rFonts w:ascii="OpenSymbol" w:eastAsia="Times New Roman" w:hAnsi="OpenSymbol"/>
      </w:rPr>
    </w:lvl>
    <w:lvl w:ilvl="5">
      <w:numFmt w:val="bullet"/>
      <w:lvlText w:val="–"/>
      <w:lvlJc w:val="left"/>
      <w:pPr>
        <w:ind w:left="0" w:firstLine="0"/>
      </w:pPr>
      <w:rPr>
        <w:rFonts w:ascii="OpenSymbol" w:eastAsia="Times New Roman" w:hAnsi="OpenSymbol"/>
      </w:rPr>
    </w:lvl>
    <w:lvl w:ilvl="6">
      <w:numFmt w:val="bullet"/>
      <w:lvlText w:val="–"/>
      <w:lvlJc w:val="left"/>
      <w:pPr>
        <w:ind w:left="0" w:firstLine="0"/>
      </w:pPr>
      <w:rPr>
        <w:rFonts w:ascii="OpenSymbol" w:eastAsia="Times New Roman" w:hAnsi="OpenSymbol"/>
      </w:rPr>
    </w:lvl>
    <w:lvl w:ilvl="7">
      <w:numFmt w:val="bullet"/>
      <w:lvlText w:val="–"/>
      <w:lvlJc w:val="left"/>
      <w:pPr>
        <w:ind w:left="0" w:firstLine="0"/>
      </w:pPr>
      <w:rPr>
        <w:rFonts w:ascii="OpenSymbol" w:eastAsia="Times New Roman" w:hAnsi="OpenSymbol"/>
      </w:rPr>
    </w:lvl>
    <w:lvl w:ilvl="8">
      <w:numFmt w:val="bullet"/>
      <w:lvlText w:val="–"/>
      <w:lvlJc w:val="left"/>
      <w:pPr>
        <w:ind w:left="0" w:firstLine="0"/>
      </w:pPr>
      <w:rPr>
        <w:rFonts w:ascii="OpenSymbol" w:eastAsia="Times New Roman" w:hAnsi="OpenSymbol"/>
      </w:rPr>
    </w:lvl>
  </w:abstractNum>
  <w:abstractNum w:abstractNumId="13">
    <w:nsid w:val="49643B4D"/>
    <w:multiLevelType w:val="hybridMultilevel"/>
    <w:tmpl w:val="5F78E7B0"/>
    <w:lvl w:ilvl="0" w:tplc="0528148C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164F7E"/>
    <w:multiLevelType w:val="hybridMultilevel"/>
    <w:tmpl w:val="52B2D0A2"/>
    <w:lvl w:ilvl="0" w:tplc="93629C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2512C5"/>
    <w:multiLevelType w:val="hybridMultilevel"/>
    <w:tmpl w:val="118C99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28C1382"/>
    <w:multiLevelType w:val="hybridMultilevel"/>
    <w:tmpl w:val="E74830A4"/>
    <w:lvl w:ilvl="0" w:tplc="036222A8">
      <w:start w:val="1"/>
      <w:numFmt w:val="decimal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D5468A"/>
    <w:multiLevelType w:val="hybridMultilevel"/>
    <w:tmpl w:val="82987124"/>
    <w:lvl w:ilvl="0" w:tplc="CCE270CC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556078E1"/>
    <w:multiLevelType w:val="hybridMultilevel"/>
    <w:tmpl w:val="3692C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18646B"/>
    <w:multiLevelType w:val="hybridMultilevel"/>
    <w:tmpl w:val="46324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DA29B5"/>
    <w:multiLevelType w:val="hybridMultilevel"/>
    <w:tmpl w:val="387410B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>
    <w:nsid w:val="6D650211"/>
    <w:multiLevelType w:val="hybridMultilevel"/>
    <w:tmpl w:val="F5EADD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3C22E84"/>
    <w:multiLevelType w:val="hybridMultilevel"/>
    <w:tmpl w:val="A1CC7984"/>
    <w:lvl w:ilvl="0" w:tplc="4168BA5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9B4684"/>
    <w:multiLevelType w:val="hybridMultilevel"/>
    <w:tmpl w:val="B6E4E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7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3"/>
  </w:num>
  <w:num w:numId="9">
    <w:abstractNumId w:val="21"/>
  </w:num>
  <w:num w:numId="10">
    <w:abstractNumId w:val="4"/>
  </w:num>
  <w:num w:numId="11">
    <w:abstractNumId w:val="8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5"/>
  </w:num>
  <w:num w:numId="23">
    <w:abstractNumId w:val="13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10"/>
  </w:num>
  <w:num w:numId="27">
    <w:abstractNumId w:val="1"/>
  </w:num>
  <w:num w:numId="28">
    <w:abstractNumId w:val="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attachedTemplate r:id="rId1"/>
  <w:defaultTabStop w:val="708"/>
  <w:hyphenationZone w:val="425"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/>
  <w:rsids>
    <w:rsidRoot w:val="00983849"/>
    <w:rsid w:val="00001B61"/>
    <w:rsid w:val="00002EBE"/>
    <w:rsid w:val="0001272C"/>
    <w:rsid w:val="0001342C"/>
    <w:rsid w:val="00014168"/>
    <w:rsid w:val="00015D7C"/>
    <w:rsid w:val="00030CDB"/>
    <w:rsid w:val="00032982"/>
    <w:rsid w:val="00032FBD"/>
    <w:rsid w:val="000332D5"/>
    <w:rsid w:val="00035668"/>
    <w:rsid w:val="00043D35"/>
    <w:rsid w:val="00044348"/>
    <w:rsid w:val="0004764C"/>
    <w:rsid w:val="0005239D"/>
    <w:rsid w:val="00052C4F"/>
    <w:rsid w:val="000537D7"/>
    <w:rsid w:val="00054AAA"/>
    <w:rsid w:val="00056E70"/>
    <w:rsid w:val="00060D4F"/>
    <w:rsid w:val="0006163C"/>
    <w:rsid w:val="000705EF"/>
    <w:rsid w:val="00070E7C"/>
    <w:rsid w:val="00072893"/>
    <w:rsid w:val="0007351E"/>
    <w:rsid w:val="000742E9"/>
    <w:rsid w:val="00085B8F"/>
    <w:rsid w:val="00093041"/>
    <w:rsid w:val="00094535"/>
    <w:rsid w:val="00096941"/>
    <w:rsid w:val="000971CD"/>
    <w:rsid w:val="000972BD"/>
    <w:rsid w:val="000B2C63"/>
    <w:rsid w:val="000C1E36"/>
    <w:rsid w:val="000C348C"/>
    <w:rsid w:val="000C34CC"/>
    <w:rsid w:val="000C469B"/>
    <w:rsid w:val="000C60B9"/>
    <w:rsid w:val="000D0830"/>
    <w:rsid w:val="000D338F"/>
    <w:rsid w:val="000D39AB"/>
    <w:rsid w:val="000E23EA"/>
    <w:rsid w:val="000E3983"/>
    <w:rsid w:val="000F3BE6"/>
    <w:rsid w:val="001001BB"/>
    <w:rsid w:val="00104145"/>
    <w:rsid w:val="00105FE8"/>
    <w:rsid w:val="00106B17"/>
    <w:rsid w:val="00106B33"/>
    <w:rsid w:val="00110B48"/>
    <w:rsid w:val="00111DFB"/>
    <w:rsid w:val="00113663"/>
    <w:rsid w:val="00122FA8"/>
    <w:rsid w:val="00130B09"/>
    <w:rsid w:val="001310F6"/>
    <w:rsid w:val="0013587B"/>
    <w:rsid w:val="001359E9"/>
    <w:rsid w:val="0014109D"/>
    <w:rsid w:val="00141806"/>
    <w:rsid w:val="00142613"/>
    <w:rsid w:val="001430DD"/>
    <w:rsid w:val="001437F7"/>
    <w:rsid w:val="00150CEF"/>
    <w:rsid w:val="00151BA4"/>
    <w:rsid w:val="0015250C"/>
    <w:rsid w:val="0015314A"/>
    <w:rsid w:val="00153994"/>
    <w:rsid w:val="00153B49"/>
    <w:rsid w:val="001622E1"/>
    <w:rsid w:val="001640E1"/>
    <w:rsid w:val="0016501E"/>
    <w:rsid w:val="00167F23"/>
    <w:rsid w:val="00173213"/>
    <w:rsid w:val="00174744"/>
    <w:rsid w:val="00176023"/>
    <w:rsid w:val="001760E2"/>
    <w:rsid w:val="00180320"/>
    <w:rsid w:val="0019011D"/>
    <w:rsid w:val="00190515"/>
    <w:rsid w:val="00190EF1"/>
    <w:rsid w:val="00191299"/>
    <w:rsid w:val="00191842"/>
    <w:rsid w:val="0019430B"/>
    <w:rsid w:val="0019603A"/>
    <w:rsid w:val="001970E1"/>
    <w:rsid w:val="001A6220"/>
    <w:rsid w:val="001B09AF"/>
    <w:rsid w:val="001B7448"/>
    <w:rsid w:val="001C05DE"/>
    <w:rsid w:val="001C3A26"/>
    <w:rsid w:val="001C3B72"/>
    <w:rsid w:val="001C4440"/>
    <w:rsid w:val="001C4863"/>
    <w:rsid w:val="001D00D0"/>
    <w:rsid w:val="001E3C92"/>
    <w:rsid w:val="001F4006"/>
    <w:rsid w:val="002035FA"/>
    <w:rsid w:val="00211170"/>
    <w:rsid w:val="002119C5"/>
    <w:rsid w:val="00214D5D"/>
    <w:rsid w:val="0022261E"/>
    <w:rsid w:val="00222D9D"/>
    <w:rsid w:val="002233C6"/>
    <w:rsid w:val="00226E83"/>
    <w:rsid w:val="00234633"/>
    <w:rsid w:val="002346D1"/>
    <w:rsid w:val="00236052"/>
    <w:rsid w:val="0024031A"/>
    <w:rsid w:val="0024134B"/>
    <w:rsid w:val="00243F69"/>
    <w:rsid w:val="002442B3"/>
    <w:rsid w:val="002444FB"/>
    <w:rsid w:val="002456FC"/>
    <w:rsid w:val="002475F7"/>
    <w:rsid w:val="002618BF"/>
    <w:rsid w:val="00263DC7"/>
    <w:rsid w:val="002716B6"/>
    <w:rsid w:val="00275173"/>
    <w:rsid w:val="002767FC"/>
    <w:rsid w:val="00283C29"/>
    <w:rsid w:val="00284C0A"/>
    <w:rsid w:val="0028524B"/>
    <w:rsid w:val="0028571B"/>
    <w:rsid w:val="00285B29"/>
    <w:rsid w:val="00285C37"/>
    <w:rsid w:val="00287A89"/>
    <w:rsid w:val="00291123"/>
    <w:rsid w:val="00291302"/>
    <w:rsid w:val="00291F6C"/>
    <w:rsid w:val="002930A7"/>
    <w:rsid w:val="00293C47"/>
    <w:rsid w:val="002959E3"/>
    <w:rsid w:val="00296F33"/>
    <w:rsid w:val="002A2A78"/>
    <w:rsid w:val="002B4C4B"/>
    <w:rsid w:val="002B579C"/>
    <w:rsid w:val="002C1312"/>
    <w:rsid w:val="002C2DB7"/>
    <w:rsid w:val="002C3147"/>
    <w:rsid w:val="002C572E"/>
    <w:rsid w:val="002D23E5"/>
    <w:rsid w:val="002D2D39"/>
    <w:rsid w:val="002D582B"/>
    <w:rsid w:val="002D582C"/>
    <w:rsid w:val="002D6E08"/>
    <w:rsid w:val="002E248D"/>
    <w:rsid w:val="002E3C06"/>
    <w:rsid w:val="002E418C"/>
    <w:rsid w:val="002E4AC9"/>
    <w:rsid w:val="002F0BAD"/>
    <w:rsid w:val="002F182A"/>
    <w:rsid w:val="002F4410"/>
    <w:rsid w:val="003013F4"/>
    <w:rsid w:val="00311DA2"/>
    <w:rsid w:val="003126F8"/>
    <w:rsid w:val="00313FAE"/>
    <w:rsid w:val="00315BAE"/>
    <w:rsid w:val="00316CE1"/>
    <w:rsid w:val="00317721"/>
    <w:rsid w:val="00325928"/>
    <w:rsid w:val="0032737C"/>
    <w:rsid w:val="003303F0"/>
    <w:rsid w:val="00330DF8"/>
    <w:rsid w:val="00334630"/>
    <w:rsid w:val="00337635"/>
    <w:rsid w:val="0034003D"/>
    <w:rsid w:val="00345F2C"/>
    <w:rsid w:val="003470B5"/>
    <w:rsid w:val="00350DC2"/>
    <w:rsid w:val="00352609"/>
    <w:rsid w:val="00354DE4"/>
    <w:rsid w:val="00361EB5"/>
    <w:rsid w:val="0036255B"/>
    <w:rsid w:val="00365CBC"/>
    <w:rsid w:val="00373A4C"/>
    <w:rsid w:val="00373F0E"/>
    <w:rsid w:val="00377101"/>
    <w:rsid w:val="00377937"/>
    <w:rsid w:val="003805BD"/>
    <w:rsid w:val="00391CDF"/>
    <w:rsid w:val="003A01E7"/>
    <w:rsid w:val="003A34C7"/>
    <w:rsid w:val="003B06AA"/>
    <w:rsid w:val="003C0625"/>
    <w:rsid w:val="003C136A"/>
    <w:rsid w:val="003C15F5"/>
    <w:rsid w:val="003C224C"/>
    <w:rsid w:val="003C2675"/>
    <w:rsid w:val="003C5750"/>
    <w:rsid w:val="003C733D"/>
    <w:rsid w:val="003C77C2"/>
    <w:rsid w:val="003D14E7"/>
    <w:rsid w:val="003D1985"/>
    <w:rsid w:val="003D2F6F"/>
    <w:rsid w:val="003D40E7"/>
    <w:rsid w:val="003E56E1"/>
    <w:rsid w:val="003E67DE"/>
    <w:rsid w:val="003E6840"/>
    <w:rsid w:val="003F1DF4"/>
    <w:rsid w:val="00404D7D"/>
    <w:rsid w:val="00406569"/>
    <w:rsid w:val="004066BF"/>
    <w:rsid w:val="0041330E"/>
    <w:rsid w:val="00413FAB"/>
    <w:rsid w:val="00415AA3"/>
    <w:rsid w:val="00420BCA"/>
    <w:rsid w:val="00421DC7"/>
    <w:rsid w:val="004262CF"/>
    <w:rsid w:val="0043076C"/>
    <w:rsid w:val="00436C26"/>
    <w:rsid w:val="00441AAD"/>
    <w:rsid w:val="00442F08"/>
    <w:rsid w:val="00443352"/>
    <w:rsid w:val="00445EB6"/>
    <w:rsid w:val="00447A77"/>
    <w:rsid w:val="00452050"/>
    <w:rsid w:val="00452C3B"/>
    <w:rsid w:val="004538CC"/>
    <w:rsid w:val="00455DF0"/>
    <w:rsid w:val="004562AC"/>
    <w:rsid w:val="0045637E"/>
    <w:rsid w:val="00464050"/>
    <w:rsid w:val="00464455"/>
    <w:rsid w:val="004805AA"/>
    <w:rsid w:val="004947EF"/>
    <w:rsid w:val="004A1E0E"/>
    <w:rsid w:val="004A4330"/>
    <w:rsid w:val="004A4795"/>
    <w:rsid w:val="004A6C3D"/>
    <w:rsid w:val="004B0476"/>
    <w:rsid w:val="004B4287"/>
    <w:rsid w:val="004B4C00"/>
    <w:rsid w:val="004B73E0"/>
    <w:rsid w:val="004C12AC"/>
    <w:rsid w:val="004C7297"/>
    <w:rsid w:val="004D36BB"/>
    <w:rsid w:val="004E48EE"/>
    <w:rsid w:val="004E5794"/>
    <w:rsid w:val="004E625C"/>
    <w:rsid w:val="004F24B4"/>
    <w:rsid w:val="00501C5D"/>
    <w:rsid w:val="00503CFC"/>
    <w:rsid w:val="00506046"/>
    <w:rsid w:val="00506537"/>
    <w:rsid w:val="005216AF"/>
    <w:rsid w:val="00530C77"/>
    <w:rsid w:val="00531835"/>
    <w:rsid w:val="005325B1"/>
    <w:rsid w:val="005332F6"/>
    <w:rsid w:val="00536C73"/>
    <w:rsid w:val="0054095C"/>
    <w:rsid w:val="00543C82"/>
    <w:rsid w:val="00544288"/>
    <w:rsid w:val="00544AAE"/>
    <w:rsid w:val="00555541"/>
    <w:rsid w:val="0056587C"/>
    <w:rsid w:val="00566947"/>
    <w:rsid w:val="00574973"/>
    <w:rsid w:val="0057506B"/>
    <w:rsid w:val="0057773D"/>
    <w:rsid w:val="00582F12"/>
    <w:rsid w:val="0058589B"/>
    <w:rsid w:val="005A5502"/>
    <w:rsid w:val="005B0F2C"/>
    <w:rsid w:val="005B1A8A"/>
    <w:rsid w:val="005B3701"/>
    <w:rsid w:val="005B3888"/>
    <w:rsid w:val="005B4118"/>
    <w:rsid w:val="005C5079"/>
    <w:rsid w:val="005D3A29"/>
    <w:rsid w:val="005D7650"/>
    <w:rsid w:val="005E0EEA"/>
    <w:rsid w:val="005E105C"/>
    <w:rsid w:val="005E3027"/>
    <w:rsid w:val="005E38A5"/>
    <w:rsid w:val="005E538C"/>
    <w:rsid w:val="005E54D5"/>
    <w:rsid w:val="005E58B3"/>
    <w:rsid w:val="005F2665"/>
    <w:rsid w:val="005F4771"/>
    <w:rsid w:val="005F7742"/>
    <w:rsid w:val="0060204B"/>
    <w:rsid w:val="00603623"/>
    <w:rsid w:val="00604BDB"/>
    <w:rsid w:val="006078E8"/>
    <w:rsid w:val="00614B7D"/>
    <w:rsid w:val="006236ED"/>
    <w:rsid w:val="006257D9"/>
    <w:rsid w:val="00625E16"/>
    <w:rsid w:val="0063360D"/>
    <w:rsid w:val="00645376"/>
    <w:rsid w:val="00655572"/>
    <w:rsid w:val="00660945"/>
    <w:rsid w:val="00674308"/>
    <w:rsid w:val="00675DBD"/>
    <w:rsid w:val="00676279"/>
    <w:rsid w:val="006777DA"/>
    <w:rsid w:val="00677D4D"/>
    <w:rsid w:val="00681A74"/>
    <w:rsid w:val="00682CB4"/>
    <w:rsid w:val="00696EE1"/>
    <w:rsid w:val="006A0DBC"/>
    <w:rsid w:val="006A0DC7"/>
    <w:rsid w:val="006A1321"/>
    <w:rsid w:val="006A16E7"/>
    <w:rsid w:val="006A3EA8"/>
    <w:rsid w:val="006A5295"/>
    <w:rsid w:val="006A5303"/>
    <w:rsid w:val="006A705F"/>
    <w:rsid w:val="006B036E"/>
    <w:rsid w:val="006B49DF"/>
    <w:rsid w:val="006B6DB6"/>
    <w:rsid w:val="006C5C7C"/>
    <w:rsid w:val="006C7F6F"/>
    <w:rsid w:val="006D0635"/>
    <w:rsid w:val="006D385F"/>
    <w:rsid w:val="006E1368"/>
    <w:rsid w:val="006E2B49"/>
    <w:rsid w:val="006E37A8"/>
    <w:rsid w:val="006E5E39"/>
    <w:rsid w:val="006E64DD"/>
    <w:rsid w:val="006E7461"/>
    <w:rsid w:val="006F39AF"/>
    <w:rsid w:val="006F3BD0"/>
    <w:rsid w:val="006F6ABF"/>
    <w:rsid w:val="00700F44"/>
    <w:rsid w:val="0070101C"/>
    <w:rsid w:val="00701B55"/>
    <w:rsid w:val="00702776"/>
    <w:rsid w:val="00704A66"/>
    <w:rsid w:val="0071396F"/>
    <w:rsid w:val="00714B17"/>
    <w:rsid w:val="007304C8"/>
    <w:rsid w:val="007349DF"/>
    <w:rsid w:val="0073572D"/>
    <w:rsid w:val="00737034"/>
    <w:rsid w:val="00737D25"/>
    <w:rsid w:val="00742383"/>
    <w:rsid w:val="007425E7"/>
    <w:rsid w:val="0074416B"/>
    <w:rsid w:val="007514DB"/>
    <w:rsid w:val="00755398"/>
    <w:rsid w:val="007629C7"/>
    <w:rsid w:val="007634B2"/>
    <w:rsid w:val="00765651"/>
    <w:rsid w:val="00765FF0"/>
    <w:rsid w:val="00770BF3"/>
    <w:rsid w:val="00772F07"/>
    <w:rsid w:val="007775F7"/>
    <w:rsid w:val="00780A3C"/>
    <w:rsid w:val="00782BA9"/>
    <w:rsid w:val="007859AF"/>
    <w:rsid w:val="00786F1C"/>
    <w:rsid w:val="00796609"/>
    <w:rsid w:val="007A1136"/>
    <w:rsid w:val="007A1BCA"/>
    <w:rsid w:val="007A7559"/>
    <w:rsid w:val="007B1998"/>
    <w:rsid w:val="007B60D5"/>
    <w:rsid w:val="007C186D"/>
    <w:rsid w:val="007C5FB7"/>
    <w:rsid w:val="007C6B86"/>
    <w:rsid w:val="007D393D"/>
    <w:rsid w:val="007D3BC5"/>
    <w:rsid w:val="007D6FEA"/>
    <w:rsid w:val="007E0056"/>
    <w:rsid w:val="007E27CF"/>
    <w:rsid w:val="007E2EC1"/>
    <w:rsid w:val="007E4EF2"/>
    <w:rsid w:val="007F1F93"/>
    <w:rsid w:val="00802293"/>
    <w:rsid w:val="00802467"/>
    <w:rsid w:val="00810B1F"/>
    <w:rsid w:val="00814980"/>
    <w:rsid w:val="00817173"/>
    <w:rsid w:val="0082356A"/>
    <w:rsid w:val="00823A13"/>
    <w:rsid w:val="00823F50"/>
    <w:rsid w:val="00824BD1"/>
    <w:rsid w:val="00825E78"/>
    <w:rsid w:val="00832214"/>
    <w:rsid w:val="0083358E"/>
    <w:rsid w:val="008343B6"/>
    <w:rsid w:val="008376D2"/>
    <w:rsid w:val="00837BE5"/>
    <w:rsid w:val="00840AF8"/>
    <w:rsid w:val="00845381"/>
    <w:rsid w:val="00846171"/>
    <w:rsid w:val="00846636"/>
    <w:rsid w:val="0084727E"/>
    <w:rsid w:val="00851F72"/>
    <w:rsid w:val="008635EA"/>
    <w:rsid w:val="008736B8"/>
    <w:rsid w:val="008742A2"/>
    <w:rsid w:val="00881EC5"/>
    <w:rsid w:val="008906B7"/>
    <w:rsid w:val="00892347"/>
    <w:rsid w:val="00897A18"/>
    <w:rsid w:val="008A4634"/>
    <w:rsid w:val="008B1CC1"/>
    <w:rsid w:val="008B42E4"/>
    <w:rsid w:val="008B6AFC"/>
    <w:rsid w:val="008B7A01"/>
    <w:rsid w:val="008C5E98"/>
    <w:rsid w:val="008C6B05"/>
    <w:rsid w:val="008D20EA"/>
    <w:rsid w:val="008D2CC4"/>
    <w:rsid w:val="008D5C2F"/>
    <w:rsid w:val="008D65DF"/>
    <w:rsid w:val="008D692A"/>
    <w:rsid w:val="008D777E"/>
    <w:rsid w:val="008E412A"/>
    <w:rsid w:val="008E520F"/>
    <w:rsid w:val="008E59BC"/>
    <w:rsid w:val="008E60E2"/>
    <w:rsid w:val="009012EB"/>
    <w:rsid w:val="00901AB3"/>
    <w:rsid w:val="00901FB4"/>
    <w:rsid w:val="00904CB6"/>
    <w:rsid w:val="009070D3"/>
    <w:rsid w:val="0091645A"/>
    <w:rsid w:val="009210FF"/>
    <w:rsid w:val="00922D0D"/>
    <w:rsid w:val="00923132"/>
    <w:rsid w:val="00925DD0"/>
    <w:rsid w:val="00926091"/>
    <w:rsid w:val="00926927"/>
    <w:rsid w:val="00926B69"/>
    <w:rsid w:val="00926CF2"/>
    <w:rsid w:val="00927EDD"/>
    <w:rsid w:val="00930138"/>
    <w:rsid w:val="0093261E"/>
    <w:rsid w:val="009341E2"/>
    <w:rsid w:val="0094410D"/>
    <w:rsid w:val="0094726F"/>
    <w:rsid w:val="00947BCF"/>
    <w:rsid w:val="00950BAE"/>
    <w:rsid w:val="00953993"/>
    <w:rsid w:val="00960277"/>
    <w:rsid w:val="00963F6F"/>
    <w:rsid w:val="009672CB"/>
    <w:rsid w:val="0096779E"/>
    <w:rsid w:val="00970C09"/>
    <w:rsid w:val="00970ECE"/>
    <w:rsid w:val="009752E4"/>
    <w:rsid w:val="00975B45"/>
    <w:rsid w:val="00980D8F"/>
    <w:rsid w:val="00981A5C"/>
    <w:rsid w:val="00981B76"/>
    <w:rsid w:val="00983849"/>
    <w:rsid w:val="00984572"/>
    <w:rsid w:val="009848DA"/>
    <w:rsid w:val="0098493F"/>
    <w:rsid w:val="00986F2E"/>
    <w:rsid w:val="00986F7F"/>
    <w:rsid w:val="00992CE9"/>
    <w:rsid w:val="00993C59"/>
    <w:rsid w:val="00994474"/>
    <w:rsid w:val="00994870"/>
    <w:rsid w:val="009A000C"/>
    <w:rsid w:val="009A0EDD"/>
    <w:rsid w:val="009A3E54"/>
    <w:rsid w:val="009A6682"/>
    <w:rsid w:val="009A7E40"/>
    <w:rsid w:val="009B03B0"/>
    <w:rsid w:val="009B174A"/>
    <w:rsid w:val="009B42DA"/>
    <w:rsid w:val="009C0149"/>
    <w:rsid w:val="009C53E6"/>
    <w:rsid w:val="009D117C"/>
    <w:rsid w:val="009D4E12"/>
    <w:rsid w:val="009D7B0D"/>
    <w:rsid w:val="009E0077"/>
    <w:rsid w:val="009E03D9"/>
    <w:rsid w:val="009E1126"/>
    <w:rsid w:val="009E227B"/>
    <w:rsid w:val="009E4DCA"/>
    <w:rsid w:val="009E6639"/>
    <w:rsid w:val="009F07B3"/>
    <w:rsid w:val="009F3347"/>
    <w:rsid w:val="009F3AF2"/>
    <w:rsid w:val="009F41A9"/>
    <w:rsid w:val="009F46F8"/>
    <w:rsid w:val="00A03A1D"/>
    <w:rsid w:val="00A04EBC"/>
    <w:rsid w:val="00A069A7"/>
    <w:rsid w:val="00A12EA3"/>
    <w:rsid w:val="00A131B4"/>
    <w:rsid w:val="00A14F7B"/>
    <w:rsid w:val="00A20460"/>
    <w:rsid w:val="00A21411"/>
    <w:rsid w:val="00A21412"/>
    <w:rsid w:val="00A218F4"/>
    <w:rsid w:val="00A24271"/>
    <w:rsid w:val="00A2603D"/>
    <w:rsid w:val="00A27B36"/>
    <w:rsid w:val="00A30C54"/>
    <w:rsid w:val="00A30CBE"/>
    <w:rsid w:val="00A33056"/>
    <w:rsid w:val="00A33D07"/>
    <w:rsid w:val="00A37D97"/>
    <w:rsid w:val="00A41667"/>
    <w:rsid w:val="00A46400"/>
    <w:rsid w:val="00A54CBC"/>
    <w:rsid w:val="00A554E9"/>
    <w:rsid w:val="00A570F7"/>
    <w:rsid w:val="00A57492"/>
    <w:rsid w:val="00A60FC4"/>
    <w:rsid w:val="00A631A9"/>
    <w:rsid w:val="00A65602"/>
    <w:rsid w:val="00A67A92"/>
    <w:rsid w:val="00A70F53"/>
    <w:rsid w:val="00A711B7"/>
    <w:rsid w:val="00A71967"/>
    <w:rsid w:val="00A737D4"/>
    <w:rsid w:val="00A75C3F"/>
    <w:rsid w:val="00A7604A"/>
    <w:rsid w:val="00A763C1"/>
    <w:rsid w:val="00A77D4F"/>
    <w:rsid w:val="00A80E30"/>
    <w:rsid w:val="00A86834"/>
    <w:rsid w:val="00A90006"/>
    <w:rsid w:val="00A945F4"/>
    <w:rsid w:val="00AA1EC1"/>
    <w:rsid w:val="00AA3966"/>
    <w:rsid w:val="00AA5C89"/>
    <w:rsid w:val="00AA6D34"/>
    <w:rsid w:val="00AB0FB7"/>
    <w:rsid w:val="00AB1B70"/>
    <w:rsid w:val="00AB1E3D"/>
    <w:rsid w:val="00AC7810"/>
    <w:rsid w:val="00AD2A77"/>
    <w:rsid w:val="00AE0E72"/>
    <w:rsid w:val="00AE5520"/>
    <w:rsid w:val="00AF165E"/>
    <w:rsid w:val="00AF6BFF"/>
    <w:rsid w:val="00AF7E86"/>
    <w:rsid w:val="00B04750"/>
    <w:rsid w:val="00B07195"/>
    <w:rsid w:val="00B113A6"/>
    <w:rsid w:val="00B20847"/>
    <w:rsid w:val="00B22624"/>
    <w:rsid w:val="00B24AE3"/>
    <w:rsid w:val="00B3040B"/>
    <w:rsid w:val="00B35754"/>
    <w:rsid w:val="00B42B29"/>
    <w:rsid w:val="00B43EED"/>
    <w:rsid w:val="00B47E85"/>
    <w:rsid w:val="00B62ADD"/>
    <w:rsid w:val="00B635D4"/>
    <w:rsid w:val="00B72AF9"/>
    <w:rsid w:val="00B746AA"/>
    <w:rsid w:val="00B93F29"/>
    <w:rsid w:val="00B9492A"/>
    <w:rsid w:val="00BA22DF"/>
    <w:rsid w:val="00BA44E3"/>
    <w:rsid w:val="00BA7A78"/>
    <w:rsid w:val="00BB339C"/>
    <w:rsid w:val="00BB3FF0"/>
    <w:rsid w:val="00BC1380"/>
    <w:rsid w:val="00BC1D43"/>
    <w:rsid w:val="00BC3589"/>
    <w:rsid w:val="00BC4315"/>
    <w:rsid w:val="00BD3DBA"/>
    <w:rsid w:val="00BD4D62"/>
    <w:rsid w:val="00BD7FBD"/>
    <w:rsid w:val="00BE2B70"/>
    <w:rsid w:val="00BE311A"/>
    <w:rsid w:val="00BE4BD3"/>
    <w:rsid w:val="00BF24D3"/>
    <w:rsid w:val="00BF4D6B"/>
    <w:rsid w:val="00BF6A84"/>
    <w:rsid w:val="00BF72DB"/>
    <w:rsid w:val="00C0603D"/>
    <w:rsid w:val="00C13163"/>
    <w:rsid w:val="00C17D18"/>
    <w:rsid w:val="00C210CC"/>
    <w:rsid w:val="00C2126F"/>
    <w:rsid w:val="00C30D3E"/>
    <w:rsid w:val="00C32577"/>
    <w:rsid w:val="00C4213C"/>
    <w:rsid w:val="00C46DC2"/>
    <w:rsid w:val="00C504B3"/>
    <w:rsid w:val="00C505D9"/>
    <w:rsid w:val="00C5169B"/>
    <w:rsid w:val="00C52934"/>
    <w:rsid w:val="00C53459"/>
    <w:rsid w:val="00C540D5"/>
    <w:rsid w:val="00C6067A"/>
    <w:rsid w:val="00C679D8"/>
    <w:rsid w:val="00C703A6"/>
    <w:rsid w:val="00C71950"/>
    <w:rsid w:val="00C85C66"/>
    <w:rsid w:val="00C866E6"/>
    <w:rsid w:val="00C876B7"/>
    <w:rsid w:val="00C91E4C"/>
    <w:rsid w:val="00C94EBF"/>
    <w:rsid w:val="00C95161"/>
    <w:rsid w:val="00C95D41"/>
    <w:rsid w:val="00C97426"/>
    <w:rsid w:val="00CA1A6B"/>
    <w:rsid w:val="00CA31F6"/>
    <w:rsid w:val="00CA3B29"/>
    <w:rsid w:val="00CB0889"/>
    <w:rsid w:val="00CB0D71"/>
    <w:rsid w:val="00CB266D"/>
    <w:rsid w:val="00CB3F5A"/>
    <w:rsid w:val="00CC0EEB"/>
    <w:rsid w:val="00CC21E8"/>
    <w:rsid w:val="00CC2418"/>
    <w:rsid w:val="00CD27AF"/>
    <w:rsid w:val="00CD3BAD"/>
    <w:rsid w:val="00CD3F02"/>
    <w:rsid w:val="00CD5317"/>
    <w:rsid w:val="00CD6FC6"/>
    <w:rsid w:val="00CE01F9"/>
    <w:rsid w:val="00CE46EC"/>
    <w:rsid w:val="00CF2036"/>
    <w:rsid w:val="00CF2596"/>
    <w:rsid w:val="00CF2960"/>
    <w:rsid w:val="00CF2B09"/>
    <w:rsid w:val="00CF38D9"/>
    <w:rsid w:val="00D00D3D"/>
    <w:rsid w:val="00D02723"/>
    <w:rsid w:val="00D0624A"/>
    <w:rsid w:val="00D163DB"/>
    <w:rsid w:val="00D16592"/>
    <w:rsid w:val="00D16B25"/>
    <w:rsid w:val="00D170AE"/>
    <w:rsid w:val="00D2141C"/>
    <w:rsid w:val="00D27826"/>
    <w:rsid w:val="00D30AC7"/>
    <w:rsid w:val="00D310A9"/>
    <w:rsid w:val="00D32BD3"/>
    <w:rsid w:val="00D41986"/>
    <w:rsid w:val="00D508AA"/>
    <w:rsid w:val="00D618C7"/>
    <w:rsid w:val="00D72604"/>
    <w:rsid w:val="00D735C8"/>
    <w:rsid w:val="00D74CC6"/>
    <w:rsid w:val="00D8340C"/>
    <w:rsid w:val="00D91D38"/>
    <w:rsid w:val="00D9499C"/>
    <w:rsid w:val="00DA2660"/>
    <w:rsid w:val="00DA36A5"/>
    <w:rsid w:val="00DA3AD8"/>
    <w:rsid w:val="00DA5ACB"/>
    <w:rsid w:val="00DA6FA8"/>
    <w:rsid w:val="00DB019C"/>
    <w:rsid w:val="00DB09D8"/>
    <w:rsid w:val="00DB23A3"/>
    <w:rsid w:val="00DB26B0"/>
    <w:rsid w:val="00DB534D"/>
    <w:rsid w:val="00DB5E18"/>
    <w:rsid w:val="00DB6688"/>
    <w:rsid w:val="00DC126C"/>
    <w:rsid w:val="00DC415C"/>
    <w:rsid w:val="00DC5EB8"/>
    <w:rsid w:val="00DC65EB"/>
    <w:rsid w:val="00DC6EF0"/>
    <w:rsid w:val="00DC7588"/>
    <w:rsid w:val="00DD0CF1"/>
    <w:rsid w:val="00DD1B07"/>
    <w:rsid w:val="00DD72C6"/>
    <w:rsid w:val="00DE0A9B"/>
    <w:rsid w:val="00DE19BB"/>
    <w:rsid w:val="00DE5CC7"/>
    <w:rsid w:val="00DF018E"/>
    <w:rsid w:val="00DF1963"/>
    <w:rsid w:val="00E00748"/>
    <w:rsid w:val="00E01622"/>
    <w:rsid w:val="00E04F92"/>
    <w:rsid w:val="00E053CF"/>
    <w:rsid w:val="00E05AD2"/>
    <w:rsid w:val="00E10AD4"/>
    <w:rsid w:val="00E14CEC"/>
    <w:rsid w:val="00E2152D"/>
    <w:rsid w:val="00E232BE"/>
    <w:rsid w:val="00E23BE4"/>
    <w:rsid w:val="00E33818"/>
    <w:rsid w:val="00E34ACD"/>
    <w:rsid w:val="00E35457"/>
    <w:rsid w:val="00E36FF6"/>
    <w:rsid w:val="00E4476E"/>
    <w:rsid w:val="00E477DE"/>
    <w:rsid w:val="00E563B0"/>
    <w:rsid w:val="00E5677B"/>
    <w:rsid w:val="00E62261"/>
    <w:rsid w:val="00E62960"/>
    <w:rsid w:val="00E62DCA"/>
    <w:rsid w:val="00E7355E"/>
    <w:rsid w:val="00E73AE9"/>
    <w:rsid w:val="00E763B3"/>
    <w:rsid w:val="00E77940"/>
    <w:rsid w:val="00E80E8C"/>
    <w:rsid w:val="00E81CA7"/>
    <w:rsid w:val="00E9213F"/>
    <w:rsid w:val="00E94BE4"/>
    <w:rsid w:val="00E95C33"/>
    <w:rsid w:val="00EA0213"/>
    <w:rsid w:val="00EA06C0"/>
    <w:rsid w:val="00EA13F0"/>
    <w:rsid w:val="00EA1DF6"/>
    <w:rsid w:val="00EA273F"/>
    <w:rsid w:val="00EA3857"/>
    <w:rsid w:val="00EA5D71"/>
    <w:rsid w:val="00EC2A67"/>
    <w:rsid w:val="00EC3C05"/>
    <w:rsid w:val="00ED21A8"/>
    <w:rsid w:val="00ED3720"/>
    <w:rsid w:val="00ED67DA"/>
    <w:rsid w:val="00EE1382"/>
    <w:rsid w:val="00EE2BD9"/>
    <w:rsid w:val="00EE565B"/>
    <w:rsid w:val="00EE5E5F"/>
    <w:rsid w:val="00EF413B"/>
    <w:rsid w:val="00EF50F8"/>
    <w:rsid w:val="00EF7DC7"/>
    <w:rsid w:val="00F05B0B"/>
    <w:rsid w:val="00F16209"/>
    <w:rsid w:val="00F17A2F"/>
    <w:rsid w:val="00F200AB"/>
    <w:rsid w:val="00F21B54"/>
    <w:rsid w:val="00F21C0E"/>
    <w:rsid w:val="00F21E3B"/>
    <w:rsid w:val="00F21E42"/>
    <w:rsid w:val="00F21FBC"/>
    <w:rsid w:val="00F22C9E"/>
    <w:rsid w:val="00F24FCF"/>
    <w:rsid w:val="00F31E35"/>
    <w:rsid w:val="00F359FB"/>
    <w:rsid w:val="00F36674"/>
    <w:rsid w:val="00F43ECA"/>
    <w:rsid w:val="00F445F0"/>
    <w:rsid w:val="00F47B60"/>
    <w:rsid w:val="00F517BF"/>
    <w:rsid w:val="00F61A77"/>
    <w:rsid w:val="00F64400"/>
    <w:rsid w:val="00F651C7"/>
    <w:rsid w:val="00F656B7"/>
    <w:rsid w:val="00F7005B"/>
    <w:rsid w:val="00F701B9"/>
    <w:rsid w:val="00F8234E"/>
    <w:rsid w:val="00F83418"/>
    <w:rsid w:val="00F85C21"/>
    <w:rsid w:val="00F87092"/>
    <w:rsid w:val="00F87690"/>
    <w:rsid w:val="00F92F8A"/>
    <w:rsid w:val="00F96E55"/>
    <w:rsid w:val="00FA6504"/>
    <w:rsid w:val="00FB0A33"/>
    <w:rsid w:val="00FB5F9B"/>
    <w:rsid w:val="00FC2FC7"/>
    <w:rsid w:val="00FD0091"/>
    <w:rsid w:val="00FD4389"/>
    <w:rsid w:val="00FE4715"/>
    <w:rsid w:val="00FE6078"/>
    <w:rsid w:val="00FE76F2"/>
    <w:rsid w:val="00FF03B6"/>
    <w:rsid w:val="00FF05CE"/>
    <w:rsid w:val="00FF1E51"/>
    <w:rsid w:val="00FF4EA6"/>
    <w:rsid w:val="00FF5D29"/>
    <w:rsid w:val="00FF6B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ajorBidi"/>
        <w:sz w:val="24"/>
        <w:szCs w:val="24"/>
        <w:lang w:val="bs-Latn-B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9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5B8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B8F"/>
  </w:style>
  <w:style w:type="paragraph" w:styleId="Footer">
    <w:name w:val="footer"/>
    <w:basedOn w:val="Normal"/>
    <w:link w:val="FooterChar"/>
    <w:uiPriority w:val="99"/>
    <w:unhideWhenUsed/>
    <w:rsid w:val="00085B8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5B8F"/>
  </w:style>
  <w:style w:type="paragraph" w:styleId="ListParagraph">
    <w:name w:val="List Paragraph"/>
    <w:basedOn w:val="Normal"/>
    <w:uiPriority w:val="34"/>
    <w:qFormat/>
    <w:rsid w:val="00FE4715"/>
    <w:rPr>
      <w:rFonts w:ascii="Calibri" w:hAnsi="Calibri" w:cs="Calibri"/>
      <w:sz w:val="22"/>
      <w:szCs w:val="22"/>
      <w:lang w:val="en-US"/>
    </w:rPr>
  </w:style>
  <w:style w:type="character" w:customStyle="1" w:styleId="contentpasted0">
    <w:name w:val="contentpasted0"/>
    <w:basedOn w:val="DefaultParagraphFont"/>
    <w:rsid w:val="00FE4715"/>
  </w:style>
  <w:style w:type="paragraph" w:customStyle="1" w:styleId="Standard">
    <w:name w:val="Standard"/>
    <w:uiPriority w:val="99"/>
    <w:qFormat/>
    <w:rsid w:val="008A4634"/>
    <w:pPr>
      <w:widowControl w:val="0"/>
      <w:suppressAutoHyphens/>
      <w:autoSpaceDN w:val="0"/>
    </w:pPr>
    <w:rPr>
      <w:rFonts w:eastAsia="Andale Sans UI" w:cs="Tahoma"/>
      <w:kern w:val="3"/>
      <w:lang w:val="de-DE" w:eastAsia="ja-JP" w:bidi="fa-IR"/>
    </w:rPr>
  </w:style>
  <w:style w:type="paragraph" w:styleId="NormalWeb">
    <w:name w:val="Normal (Web)"/>
    <w:basedOn w:val="Normal"/>
    <w:uiPriority w:val="99"/>
    <w:unhideWhenUsed/>
    <w:qFormat/>
    <w:rsid w:val="00F21B54"/>
    <w:pPr>
      <w:spacing w:before="100" w:beforeAutospacing="1" w:after="100" w:afterAutospacing="1"/>
    </w:pPr>
    <w:rPr>
      <w:rFonts w:eastAsia="Times New Roman" w:cs="Times New Roman"/>
      <w:lang w:eastAsia="bs-Latn-BA"/>
    </w:rPr>
  </w:style>
  <w:style w:type="paragraph" w:customStyle="1" w:styleId="xmsonormal">
    <w:name w:val="x_msonormal"/>
    <w:basedOn w:val="Normal"/>
    <w:uiPriority w:val="99"/>
    <w:qFormat/>
    <w:rsid w:val="009C53E6"/>
    <w:pPr>
      <w:spacing w:before="100" w:beforeAutospacing="1" w:after="100" w:afterAutospacing="1"/>
    </w:pPr>
    <w:rPr>
      <w:rFonts w:eastAsia="Times New Roman" w:cs="Times New Roman"/>
      <w:lang w:eastAsia="bs-Latn-BA"/>
    </w:rPr>
  </w:style>
  <w:style w:type="paragraph" w:customStyle="1" w:styleId="HeaderandFooter">
    <w:name w:val="Header and Footer"/>
    <w:basedOn w:val="Normal"/>
    <w:uiPriority w:val="99"/>
    <w:qFormat/>
    <w:rsid w:val="00C0603D"/>
    <w:pPr>
      <w:suppressLineNumbers/>
      <w:tabs>
        <w:tab w:val="center" w:pos="4513"/>
        <w:tab w:val="right" w:pos="9026"/>
      </w:tabs>
      <w:suppressAutoHyphens/>
    </w:pPr>
    <w:rPr>
      <w:rFonts w:eastAsia="Times New Roman" w:cs="Times New Roman"/>
      <w:sz w:val="20"/>
      <w:szCs w:val="20"/>
      <w:lang w:val="en-AU" w:eastAsia="ar-SA"/>
    </w:rPr>
  </w:style>
  <w:style w:type="paragraph" w:customStyle="1" w:styleId="Textbody">
    <w:name w:val="Text body"/>
    <w:basedOn w:val="Normal"/>
    <w:qFormat/>
    <w:rsid w:val="007C5FB7"/>
    <w:pPr>
      <w:widowControl w:val="0"/>
      <w:suppressAutoHyphens/>
      <w:spacing w:after="120"/>
    </w:pPr>
    <w:rPr>
      <w:rFonts w:eastAsia="SimSun" w:cs="Mangal"/>
      <w:kern w:val="2"/>
      <w:lang w:val="en-AU" w:eastAsia="zh-CN" w:bidi="hi-IN"/>
    </w:rPr>
  </w:style>
  <w:style w:type="character" w:customStyle="1" w:styleId="xcontentpasted0">
    <w:name w:val="x_contentpasted0"/>
    <w:basedOn w:val="DefaultParagraphFont"/>
    <w:rsid w:val="007C5FB7"/>
  </w:style>
  <w:style w:type="table" w:styleId="TableGrid">
    <w:name w:val="Table Grid"/>
    <w:basedOn w:val="TableNormal"/>
    <w:uiPriority w:val="59"/>
    <w:rsid w:val="007C5FB7"/>
    <w:pPr>
      <w:suppressAutoHyphens/>
    </w:pPr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semiHidden/>
    <w:rsid w:val="002E3C06"/>
    <w:pPr>
      <w:autoSpaceDE w:val="0"/>
      <w:autoSpaceDN w:val="0"/>
      <w:adjustRightInd w:val="0"/>
    </w:pPr>
    <w:rPr>
      <w:rFonts w:ascii="Arial" w:hAnsi="Arial" w:cs="Arial"/>
      <w:color w:val="000000"/>
      <w:lang w:val="en-US"/>
    </w:rPr>
  </w:style>
  <w:style w:type="paragraph" w:styleId="NoSpacing">
    <w:name w:val="No Spacing"/>
    <w:uiPriority w:val="1"/>
    <w:qFormat/>
    <w:rsid w:val="004C12AC"/>
    <w:rPr>
      <w:rFonts w:asciiTheme="minorHAnsi" w:hAnsiTheme="minorHAnsi" w:cstheme="minorBidi"/>
      <w:sz w:val="22"/>
      <w:szCs w:val="22"/>
      <w:lang w:val="en-US"/>
    </w:rPr>
  </w:style>
  <w:style w:type="character" w:styleId="Hyperlink">
    <w:name w:val="Hyperlink"/>
    <w:uiPriority w:val="99"/>
    <w:unhideWhenUsed/>
    <w:rsid w:val="00DC65E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C65EB"/>
    <w:rPr>
      <w:b/>
      <w:bCs/>
    </w:rPr>
  </w:style>
  <w:style w:type="paragraph" w:customStyle="1" w:styleId="times">
    <w:name w:val="times"/>
    <w:basedOn w:val="Normal"/>
    <w:rsid w:val="008B1CC1"/>
    <w:pPr>
      <w:suppressAutoHyphens/>
      <w:jc w:val="both"/>
    </w:pPr>
    <w:rPr>
      <w:rFonts w:eastAsia="Times New Roman" w:cs="Times New Roman"/>
      <w:lang w:val="hr-HR" w:eastAsia="ar-SA"/>
    </w:rPr>
  </w:style>
  <w:style w:type="character" w:customStyle="1" w:styleId="FontStyle14">
    <w:name w:val="Font Style14"/>
    <w:rsid w:val="00180320"/>
    <w:rPr>
      <w:rFonts w:ascii="Times New Roman" w:hAnsi="Times New Roman" w:cs="Times New Roman"/>
      <w:sz w:val="14"/>
      <w:szCs w:val="14"/>
    </w:rPr>
  </w:style>
  <w:style w:type="paragraph" w:customStyle="1" w:styleId="Style6">
    <w:name w:val="Style6"/>
    <w:basedOn w:val="Normal"/>
    <w:rsid w:val="00180320"/>
    <w:pPr>
      <w:widowControl w:val="0"/>
      <w:suppressAutoHyphens/>
      <w:autoSpaceDE w:val="0"/>
      <w:spacing w:line="178" w:lineRule="exact"/>
      <w:ind w:firstLine="288"/>
      <w:jc w:val="both"/>
    </w:pPr>
    <w:rPr>
      <w:rFonts w:eastAsia="Times New Roman" w:cs="Times New Roman"/>
      <w:lang w:val="hr-HR" w:eastAsia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23BE4"/>
    <w:rPr>
      <w:color w:val="605E5C"/>
      <w:shd w:val="clear" w:color="auto" w:fill="E1DFDD"/>
    </w:rPr>
  </w:style>
  <w:style w:type="table" w:customStyle="1" w:styleId="GridTable3Accent2">
    <w:name w:val="Grid Table 3 Accent 2"/>
    <w:basedOn w:val="TableNormal"/>
    <w:uiPriority w:val="48"/>
    <w:rsid w:val="00E23BE4"/>
    <w:rPr>
      <w:rFonts w:asciiTheme="minorHAnsi" w:hAnsiTheme="minorHAnsi" w:cstheme="minorBidi"/>
      <w:sz w:val="22"/>
      <w:szCs w:val="22"/>
      <w:lang w:val="en-US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rigrad.b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In_Desing_doc\baneri_plakati_afise_promo_materijal\memorandumi\Boracka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2CB93-B37D-4CF7-A23B-B3C460706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Boracka</Template>
  <TotalTime>146</TotalTime>
  <Pages>2</Pages>
  <Words>571</Words>
  <Characters>3260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</dc:creator>
  <cp:keywords/>
  <dc:description/>
  <cp:lastModifiedBy>Enida EO. Osmanagić</cp:lastModifiedBy>
  <cp:revision>43</cp:revision>
  <cp:lastPrinted>2026-01-09T12:39:00Z</cp:lastPrinted>
  <dcterms:created xsi:type="dcterms:W3CDTF">2024-12-10T09:43:00Z</dcterms:created>
  <dcterms:modified xsi:type="dcterms:W3CDTF">2026-01-09T13:45:00Z</dcterms:modified>
</cp:coreProperties>
</file>