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681C" w14:textId="0096E9FE" w:rsidR="001F229C" w:rsidRPr="00F6036E" w:rsidRDefault="00F6036E" w:rsidP="00F6036E">
      <w:pPr>
        <w:jc w:val="center"/>
        <w:rPr>
          <w:sz w:val="48"/>
          <w:szCs w:val="48"/>
          <w:lang w:val="bs-Latn-BA"/>
        </w:rPr>
      </w:pPr>
      <w:r w:rsidRPr="00F6036E">
        <w:rPr>
          <w:sz w:val="48"/>
          <w:szCs w:val="48"/>
          <w:lang w:val="bs-Latn-BA"/>
        </w:rPr>
        <w:t>OBAVIJEST</w:t>
      </w:r>
    </w:p>
    <w:p w14:paraId="3BEEEC5B" w14:textId="77777777" w:rsidR="00F6036E" w:rsidRPr="00F6036E" w:rsidRDefault="00F6036E" w:rsidP="00F6036E">
      <w:pPr>
        <w:jc w:val="center"/>
        <w:rPr>
          <w:b/>
          <w:bCs/>
          <w:sz w:val="24"/>
          <w:szCs w:val="24"/>
          <w:lang w:val="bs-Latn-BA"/>
        </w:rPr>
      </w:pPr>
    </w:p>
    <w:p w14:paraId="6934BF49" w14:textId="40912584" w:rsidR="00F6036E" w:rsidRPr="00F6036E" w:rsidRDefault="00F6036E" w:rsidP="00F6036E">
      <w:pPr>
        <w:rPr>
          <w:b/>
          <w:bCs/>
          <w:sz w:val="24"/>
          <w:szCs w:val="24"/>
          <w:lang w:val="bs-Latn-BA"/>
        </w:rPr>
      </w:pPr>
      <w:r w:rsidRPr="00F6036E">
        <w:rPr>
          <w:b/>
          <w:bCs/>
          <w:sz w:val="24"/>
          <w:szCs w:val="24"/>
          <w:lang w:val="bs-Latn-BA"/>
        </w:rPr>
        <w:t>Javna rasprava o usvajanju Regulacionog plana „Pašino brdo  1“ održat će se 21.04.2026.godine u 09:00 sati u Velikoj Sali Općinskog vijeća (Zelenig beretki 4)</w:t>
      </w:r>
    </w:p>
    <w:sectPr w:rsidR="00F6036E" w:rsidRPr="00F60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95"/>
    <w:rsid w:val="001F229C"/>
    <w:rsid w:val="00632D95"/>
    <w:rsid w:val="00EB777A"/>
    <w:rsid w:val="00F6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8935"/>
  <w15:chartTrackingRefBased/>
  <w15:docId w15:val="{1065F485-E2C7-4C12-957F-943013DA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D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Nedim Sahovic</dc:creator>
  <cp:keywords/>
  <dc:description/>
  <cp:lastModifiedBy>Nedim Sahovic</cp:lastModifiedBy>
  <cp:revision>3</cp:revision>
  <dcterms:created xsi:type="dcterms:W3CDTF">2026-04-20T13:09:00Z</dcterms:created>
  <dcterms:modified xsi:type="dcterms:W3CDTF">2026-04-20T13:10:00Z</dcterms:modified>
</cp:coreProperties>
</file>