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D08EF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D08EF">
        <w:tc>
          <w:tcPr>
            <w:tcW w:w="4927" w:type="dxa"/>
            <w:shd w:val="clear" w:color="auto" w:fill="auto"/>
          </w:tcPr>
          <w:p w:rsidR="003373AB" w:rsidRPr="00ED08EF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ED08EF" w:rsidRDefault="003373AB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D08EF"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ED08EF" w:rsidRPr="00ED08EF" w:rsidRDefault="00ED08EF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D08EF" w:rsidRDefault="003373AB" w:rsidP="001F36DD">
      <w:pPr>
        <w:pStyle w:val="Textbody"/>
        <w:numPr>
          <w:ilvl w:val="4"/>
          <w:numId w:val="2"/>
        </w:numPr>
        <w:spacing w:after="0"/>
        <w:ind w:left="0" w:firstLine="0"/>
        <w:rPr>
          <w:rFonts w:cs="Times New Roman"/>
          <w:lang w:val="bs-Latn-BA"/>
        </w:rPr>
      </w:pPr>
      <w:r w:rsidRPr="00ED08EF">
        <w:rPr>
          <w:rFonts w:cs="Times New Roman"/>
          <w:lang w:val="bs-Latn-BA"/>
        </w:rPr>
        <w:t>OPĆINA</w:t>
      </w:r>
      <w:r w:rsidRPr="00ED08EF">
        <w:rPr>
          <w:rFonts w:cs="Times New Roman"/>
          <w:spacing w:val="-4"/>
          <w:lang w:val="bs-Latn-BA"/>
        </w:rPr>
        <w:t xml:space="preserve"> </w:t>
      </w:r>
      <w:r w:rsidRPr="00ED08EF">
        <w:rPr>
          <w:rFonts w:cs="Times New Roman"/>
          <w:lang w:val="bs-Latn-BA"/>
        </w:rPr>
        <w:t>STARI</w:t>
      </w:r>
      <w:r w:rsidRPr="00ED08EF">
        <w:rPr>
          <w:rFonts w:cs="Times New Roman"/>
          <w:spacing w:val="-7"/>
          <w:lang w:val="bs-Latn-BA"/>
        </w:rPr>
        <w:t xml:space="preserve"> </w:t>
      </w:r>
      <w:r w:rsidRPr="00ED08EF">
        <w:rPr>
          <w:rFonts w:cs="Times New Roman"/>
          <w:lang w:val="bs-Latn-BA"/>
        </w:rPr>
        <w:t>GRAD</w:t>
      </w:r>
      <w:r w:rsidRPr="00ED08EF">
        <w:rPr>
          <w:rFonts w:cs="Times New Roman"/>
          <w:spacing w:val="-2"/>
          <w:lang w:val="bs-Latn-BA"/>
        </w:rPr>
        <w:t xml:space="preserve"> </w:t>
      </w:r>
      <w:r w:rsidRPr="00ED08EF">
        <w:rPr>
          <w:rFonts w:cs="Times New Roman"/>
          <w:lang w:val="bs-Latn-BA"/>
        </w:rPr>
        <w:t>SARAJEVO</w:t>
      </w:r>
    </w:p>
    <w:p w:rsidR="00CE108C" w:rsidRPr="00ED08EF" w:rsidRDefault="003373AB" w:rsidP="00F14EC6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>Služba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za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boračko</w:t>
      </w:r>
      <w:r w:rsidRPr="00ED08EF">
        <w:rPr>
          <w:rFonts w:cs="Times New Roman"/>
          <w:b/>
          <w:bCs/>
          <w:spacing w:val="-2"/>
          <w:lang w:val="bs-Latn-BA"/>
        </w:rPr>
        <w:t>-</w:t>
      </w:r>
      <w:r w:rsidRPr="00ED08EF">
        <w:rPr>
          <w:rFonts w:cs="Times New Roman"/>
          <w:b/>
          <w:bCs/>
          <w:lang w:val="bs-Latn-BA"/>
        </w:rPr>
        <w:t>invalidsku zaštitu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i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socijalna pitanja</w:t>
      </w:r>
    </w:p>
    <w:p w:rsidR="00296B60" w:rsidRPr="00ED08EF" w:rsidRDefault="00296B60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9F4BF6" w:rsidRPr="00ED08EF" w:rsidRDefault="009F4BF6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9F4BF6" w:rsidRPr="00ED08EF" w:rsidRDefault="009F4BF6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8A7AD1" w:rsidRPr="00ED08EF" w:rsidRDefault="00F60565" w:rsidP="008A7AD1">
      <w:pPr>
        <w:widowControl w:val="0"/>
        <w:autoSpaceDE w:val="0"/>
        <w:autoSpaceDN w:val="0"/>
        <w:spacing w:line="266" w:lineRule="exact"/>
        <w:ind w:left="1276" w:hanging="1276"/>
        <w:rPr>
          <w:b/>
          <w:color w:val="000000"/>
          <w:sz w:val="24"/>
          <w:szCs w:val="24"/>
        </w:rPr>
      </w:pPr>
      <w:r w:rsidRPr="00ED08EF">
        <w:rPr>
          <w:b/>
          <w:color w:val="000000"/>
          <w:spacing w:val="-2"/>
          <w:sz w:val="24"/>
          <w:szCs w:val="24"/>
        </w:rPr>
        <w:t>PREDMET:</w:t>
      </w:r>
      <w:r w:rsidR="00191501" w:rsidRPr="00ED08EF">
        <w:rPr>
          <w:b/>
          <w:color w:val="000000"/>
          <w:sz w:val="24"/>
          <w:szCs w:val="24"/>
        </w:rPr>
        <w:t xml:space="preserve"> </w:t>
      </w:r>
      <w:r w:rsidR="00221AFD">
        <w:rPr>
          <w:b/>
          <w:color w:val="000000"/>
          <w:sz w:val="24"/>
        </w:rPr>
        <w:t>ZAHTJEV ZA UPUĆIVANJE</w:t>
      </w:r>
      <w:r w:rsidR="00221AFD">
        <w:rPr>
          <w:b/>
          <w:color w:val="000000"/>
          <w:spacing w:val="1"/>
          <w:sz w:val="24"/>
        </w:rPr>
        <w:t xml:space="preserve"> </w:t>
      </w:r>
      <w:r w:rsidR="00221AFD">
        <w:rPr>
          <w:b/>
          <w:color w:val="000000"/>
          <w:spacing w:val="2"/>
          <w:sz w:val="24"/>
        </w:rPr>
        <w:t>NA</w:t>
      </w:r>
      <w:r w:rsidR="00221AFD">
        <w:rPr>
          <w:b/>
          <w:color w:val="000000"/>
          <w:sz w:val="24"/>
        </w:rPr>
        <w:t xml:space="preserve"> </w:t>
      </w:r>
      <w:r w:rsidR="0086442D">
        <w:rPr>
          <w:b/>
          <w:color w:val="000000"/>
          <w:sz w:val="24"/>
        </w:rPr>
        <w:t>BANJSKO LIJEČENJE</w:t>
      </w:r>
    </w:p>
    <w:p w:rsidR="00221AFD" w:rsidRDefault="00221AFD" w:rsidP="00221AFD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(medicinska rehabilitacija)</w:t>
      </w:r>
    </w:p>
    <w:p w:rsidR="00296B60" w:rsidRPr="00ED08EF" w:rsidRDefault="00296B60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  <w:szCs w:val="24"/>
        </w:rPr>
      </w:pPr>
    </w:p>
    <w:p w:rsidR="00296B60" w:rsidRPr="00ED08EF" w:rsidRDefault="00296B60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  <w:szCs w:val="24"/>
        </w:rPr>
      </w:pPr>
    </w:p>
    <w:p w:rsidR="008A7AD1" w:rsidRPr="00221AFD" w:rsidRDefault="00221AFD" w:rsidP="001F36D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66" w:lineRule="exact"/>
        <w:ind w:left="426"/>
        <w:rPr>
          <w:color w:val="000000"/>
        </w:rPr>
      </w:pPr>
      <w:r w:rsidRPr="00221AFD">
        <w:rPr>
          <w:b/>
          <w:color w:val="000000"/>
        </w:rPr>
        <w:t>Obzirom</w:t>
      </w:r>
      <w:r w:rsidRPr="00221AFD">
        <w:rPr>
          <w:b/>
          <w:color w:val="000000"/>
          <w:spacing w:val="1"/>
        </w:rPr>
        <w:t xml:space="preserve"> da</w:t>
      </w:r>
      <w:r w:rsidRPr="00221AFD">
        <w:rPr>
          <w:b/>
          <w:color w:val="000000"/>
          <w:spacing w:val="-1"/>
        </w:rPr>
        <w:t xml:space="preserve"> imam</w:t>
      </w:r>
      <w:r w:rsidRPr="00221AFD">
        <w:rPr>
          <w:b/>
          <w:color w:val="000000"/>
          <w:spacing w:val="2"/>
        </w:rPr>
        <w:t xml:space="preserve"> </w:t>
      </w:r>
      <w:r w:rsidRPr="00221AFD">
        <w:rPr>
          <w:b/>
          <w:color w:val="000000"/>
        </w:rPr>
        <w:t>priznat status (zaokružiti status kategorije</w:t>
      </w:r>
      <w:r w:rsidRPr="00221AFD">
        <w:rPr>
          <w:b/>
          <w:color w:val="000000"/>
          <w:spacing w:val="-1"/>
        </w:rPr>
        <w:t xml:space="preserve"> </w:t>
      </w:r>
      <w:r w:rsidRPr="00221AFD">
        <w:rPr>
          <w:b/>
          <w:color w:val="000000"/>
          <w:spacing w:val="1"/>
        </w:rPr>
        <w:t>kojoj</w:t>
      </w:r>
      <w:r w:rsidRPr="00221AFD">
        <w:rPr>
          <w:b/>
          <w:color w:val="000000"/>
          <w:spacing w:val="-1"/>
        </w:rPr>
        <w:t xml:space="preserve"> </w:t>
      </w:r>
      <w:r w:rsidRPr="00221AFD">
        <w:rPr>
          <w:b/>
          <w:color w:val="000000"/>
        </w:rPr>
        <w:t>pripadate)</w:t>
      </w:r>
    </w:p>
    <w:p w:rsidR="00221AFD" w:rsidRPr="00221AFD" w:rsidRDefault="00221AFD" w:rsidP="00221AFD">
      <w:pPr>
        <w:pStyle w:val="ListParagraph"/>
        <w:widowControl w:val="0"/>
        <w:autoSpaceDE w:val="0"/>
        <w:autoSpaceDN w:val="0"/>
        <w:spacing w:line="266" w:lineRule="exact"/>
        <w:rPr>
          <w:color w:val="000000"/>
        </w:rPr>
      </w:pPr>
    </w:p>
    <w:p w:rsidR="00221AFD" w:rsidRPr="00221AFD" w:rsidRDefault="00221AFD" w:rsidP="001F36D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266" w:lineRule="exact"/>
        <w:rPr>
          <w:color w:val="000000"/>
        </w:rPr>
      </w:pPr>
      <w:r w:rsidRPr="00221AFD">
        <w:rPr>
          <w:color w:val="000000"/>
        </w:rPr>
        <w:t>Demobilisani borac</w:t>
      </w:r>
    </w:p>
    <w:p w:rsidR="00221AFD" w:rsidRPr="00221AFD" w:rsidRDefault="00221AFD" w:rsidP="001F36D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7" w:line="266" w:lineRule="exact"/>
        <w:rPr>
          <w:color w:val="000000"/>
        </w:rPr>
      </w:pPr>
      <w:r w:rsidRPr="00221AFD">
        <w:rPr>
          <w:color w:val="000000"/>
        </w:rPr>
        <w:t>Ratni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>vojni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>invalid</w:t>
      </w:r>
    </w:p>
    <w:p w:rsidR="00221AFD" w:rsidRDefault="00221AFD" w:rsidP="001F36D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7" w:line="266" w:lineRule="exact"/>
        <w:rPr>
          <w:color w:val="000000"/>
        </w:rPr>
      </w:pPr>
      <w:r w:rsidRPr="00221AFD">
        <w:rPr>
          <w:color w:val="000000"/>
        </w:rPr>
        <w:t>Član porodice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ratnog</w:t>
      </w:r>
      <w:r w:rsidRPr="00221AFD">
        <w:rPr>
          <w:color w:val="000000"/>
          <w:spacing w:val="1"/>
        </w:rPr>
        <w:t xml:space="preserve"> vojnog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invalida</w:t>
      </w:r>
    </w:p>
    <w:p w:rsidR="00221AFD" w:rsidRPr="00221AFD" w:rsidRDefault="00221AFD" w:rsidP="001F36D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7" w:line="266" w:lineRule="exact"/>
        <w:rPr>
          <w:color w:val="000000"/>
        </w:rPr>
      </w:pPr>
      <w:r w:rsidRPr="00221AFD">
        <w:rPr>
          <w:color w:val="000000"/>
        </w:rPr>
        <w:t>Član porodice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šehida – porodica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poginulog borca</w:t>
      </w:r>
    </w:p>
    <w:p w:rsidR="00F14EC6" w:rsidRPr="00ED08EF" w:rsidRDefault="00F14EC6" w:rsidP="00221AFD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ED08EF" w:rsidRPr="00935005" w:rsidRDefault="00221AFD" w:rsidP="0093500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66" w:lineRule="exact"/>
        <w:ind w:left="426"/>
        <w:jc w:val="both"/>
        <w:rPr>
          <w:color w:val="000000"/>
        </w:rPr>
      </w:pPr>
      <w:r>
        <w:rPr>
          <w:b/>
          <w:color w:val="000000"/>
        </w:rPr>
        <w:t>Podnosilac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 xml:space="preserve">zahtjeva </w:t>
      </w:r>
      <w:r>
        <w:rPr>
          <w:b/>
          <w:color w:val="000000"/>
          <w:spacing w:val="1"/>
        </w:rPr>
        <w:t>do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>sada koristio banjsko</w:t>
      </w:r>
      <w:r w:rsidR="00935005">
        <w:rPr>
          <w:b/>
          <w:color w:val="000000"/>
        </w:rPr>
        <w:t xml:space="preserve"> / </w:t>
      </w:r>
      <w:r w:rsidR="00C33C73">
        <w:rPr>
          <w:b/>
          <w:color w:val="000000"/>
        </w:rPr>
        <w:t>klimatsko</w:t>
      </w:r>
      <w:r>
        <w:rPr>
          <w:b/>
          <w:color w:val="000000"/>
          <w:spacing w:val="3"/>
        </w:rPr>
        <w:t xml:space="preserve"> </w:t>
      </w:r>
      <w:r>
        <w:rPr>
          <w:b/>
          <w:color w:val="000000"/>
        </w:rPr>
        <w:t>liječenje</w:t>
      </w:r>
      <w:r>
        <w:rPr>
          <w:b/>
          <w:color w:val="000000"/>
          <w:spacing w:val="-1"/>
        </w:rPr>
        <w:t xml:space="preserve"> </w:t>
      </w:r>
      <w:r w:rsidR="00935005">
        <w:rPr>
          <w:b/>
          <w:color w:val="000000"/>
        </w:rPr>
        <w:t xml:space="preserve">( medicinsku </w:t>
      </w:r>
      <w:r>
        <w:rPr>
          <w:b/>
          <w:color w:val="000000"/>
        </w:rPr>
        <w:t xml:space="preserve">rehabilitaciju) </w:t>
      </w:r>
      <w:r w:rsidRPr="00935005">
        <w:rPr>
          <w:b/>
          <w:color w:val="000000"/>
        </w:rPr>
        <w:t xml:space="preserve"> ____    puta.</w:t>
      </w:r>
    </w:p>
    <w:p w:rsidR="00221AFD" w:rsidRPr="00221AFD" w:rsidRDefault="00221AFD" w:rsidP="00221AFD">
      <w:pPr>
        <w:pStyle w:val="ListParagraph"/>
        <w:widowControl w:val="0"/>
        <w:autoSpaceDE w:val="0"/>
        <w:autoSpaceDN w:val="0"/>
        <w:spacing w:line="266" w:lineRule="exact"/>
        <w:ind w:left="426"/>
        <w:jc w:val="both"/>
        <w:rPr>
          <w:color w:val="000000"/>
        </w:rPr>
      </w:pPr>
    </w:p>
    <w:p w:rsidR="00296B60" w:rsidRPr="00221AFD" w:rsidRDefault="00221AFD" w:rsidP="001F36DD">
      <w:pPr>
        <w:pStyle w:val="Textbody"/>
        <w:numPr>
          <w:ilvl w:val="0"/>
          <w:numId w:val="4"/>
        </w:numPr>
        <w:spacing w:before="2" w:after="0" w:line="240" w:lineRule="auto"/>
        <w:ind w:left="426"/>
        <w:rPr>
          <w:rFonts w:cs="Times New Roman"/>
          <w:bCs/>
          <w:spacing w:val="-1"/>
          <w:lang w:val="bs-Latn-BA"/>
        </w:rPr>
      </w:pPr>
      <w:r>
        <w:rPr>
          <w:b/>
          <w:color w:val="000000"/>
        </w:rPr>
        <w:t>Uz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>zahtjev pril</w:t>
      </w:r>
      <w:r>
        <w:rPr>
          <w:rFonts w:cs="Times New Roman"/>
          <w:b/>
          <w:color w:val="000000"/>
          <w:spacing w:val="-1"/>
        </w:rPr>
        <w:t>ažem</w:t>
      </w:r>
      <w:r>
        <w:rPr>
          <w:b/>
          <w:color w:val="000000"/>
          <w:spacing w:val="2"/>
        </w:rPr>
        <w:t xml:space="preserve"> </w:t>
      </w:r>
      <w:r>
        <w:rPr>
          <w:rFonts w:cs="Times New Roman"/>
          <w:b/>
          <w:color w:val="000000"/>
        </w:rPr>
        <w:t>sljedeću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</w:rPr>
        <w:t>dokumentaciju:</w:t>
      </w:r>
    </w:p>
    <w:p w:rsidR="00221AFD" w:rsidRDefault="00221AFD" w:rsidP="00221AFD">
      <w:pPr>
        <w:pStyle w:val="ListParagraph"/>
        <w:rPr>
          <w:bCs/>
          <w:spacing w:val="-1"/>
          <w:lang w:val="bs-Latn-BA"/>
        </w:rPr>
      </w:pPr>
    </w:p>
    <w:p w:rsidR="00221AFD" w:rsidRPr="00221AFD" w:rsidRDefault="00221AFD" w:rsidP="001F36D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66" w:lineRule="exact"/>
        <w:rPr>
          <w:color w:val="000000"/>
        </w:rPr>
      </w:pPr>
      <w:r w:rsidRPr="00221AFD">
        <w:rPr>
          <w:color w:val="000000"/>
        </w:rPr>
        <w:t>Ovjerenu kopij</w:t>
      </w:r>
      <w:r w:rsidR="002C40D5">
        <w:rPr>
          <w:color w:val="000000"/>
        </w:rPr>
        <w:t>u</w:t>
      </w:r>
      <w:r w:rsidRPr="00221AFD">
        <w:rPr>
          <w:color w:val="000000"/>
          <w:spacing w:val="60"/>
        </w:rPr>
        <w:t xml:space="preserve"> </w:t>
      </w:r>
      <w:r w:rsidRPr="00221AFD">
        <w:rPr>
          <w:color w:val="000000"/>
        </w:rPr>
        <w:t>rješenja</w:t>
      </w:r>
      <w:r w:rsidRPr="00221AFD">
        <w:rPr>
          <w:color w:val="000000"/>
          <w:spacing w:val="2"/>
        </w:rPr>
        <w:t xml:space="preserve"> </w:t>
      </w:r>
      <w:r w:rsidRPr="00221AFD">
        <w:rPr>
          <w:color w:val="000000"/>
        </w:rPr>
        <w:t>o priznatom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>statusu (samo RVI</w:t>
      </w:r>
      <w:r w:rsidRPr="00221AFD">
        <w:rPr>
          <w:color w:val="000000"/>
          <w:spacing w:val="-4"/>
        </w:rPr>
        <w:t xml:space="preserve"> </w:t>
      </w:r>
      <w:r w:rsidRPr="00221AFD">
        <w:rPr>
          <w:color w:val="000000"/>
        </w:rPr>
        <w:t>i šehidske porodice)</w:t>
      </w:r>
    </w:p>
    <w:p w:rsidR="00221AFD" w:rsidRPr="00221AFD" w:rsidRDefault="00221AFD" w:rsidP="001F36D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9" w:line="266" w:lineRule="exact"/>
        <w:rPr>
          <w:color w:val="000000"/>
        </w:rPr>
      </w:pPr>
      <w:r w:rsidRPr="00221AFD">
        <w:rPr>
          <w:color w:val="000000"/>
        </w:rPr>
        <w:t xml:space="preserve">Uvjerenje Grupe </w:t>
      </w:r>
      <w:r w:rsidRPr="00221AFD">
        <w:rPr>
          <w:color w:val="000000"/>
          <w:spacing w:val="-1"/>
        </w:rPr>
        <w:t>za</w:t>
      </w:r>
      <w:r w:rsidRPr="00221AFD">
        <w:rPr>
          <w:color w:val="000000"/>
        </w:rPr>
        <w:t xml:space="preserve"> </w:t>
      </w:r>
      <w:r w:rsidRPr="00221AFD">
        <w:rPr>
          <w:color w:val="000000"/>
          <w:spacing w:val="1"/>
        </w:rPr>
        <w:t>vojne</w:t>
      </w:r>
      <w:r w:rsidRPr="00221AFD">
        <w:rPr>
          <w:color w:val="000000"/>
          <w:spacing w:val="-2"/>
        </w:rPr>
        <w:t xml:space="preserve"> </w:t>
      </w:r>
      <w:r w:rsidRPr="00221AFD">
        <w:rPr>
          <w:color w:val="000000"/>
        </w:rPr>
        <w:t>evidencije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o pripadnosti u OS</w:t>
      </w:r>
      <w:r w:rsidRPr="00221AFD">
        <w:rPr>
          <w:color w:val="000000"/>
          <w:spacing w:val="3"/>
        </w:rPr>
        <w:t xml:space="preserve"> </w:t>
      </w:r>
      <w:r w:rsidRPr="00221AFD">
        <w:rPr>
          <w:color w:val="000000"/>
        </w:rPr>
        <w:t>VFMB-3a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(za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demobilisane</w:t>
      </w:r>
      <w:r>
        <w:rPr>
          <w:color w:val="000000"/>
        </w:rPr>
        <w:t xml:space="preserve"> </w:t>
      </w:r>
      <w:r w:rsidRPr="00221AFD">
        <w:rPr>
          <w:color w:val="000000"/>
        </w:rPr>
        <w:t>borce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ne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starije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od 6 mjeseci)</w:t>
      </w:r>
    </w:p>
    <w:p w:rsidR="00221AFD" w:rsidRPr="00221AFD" w:rsidRDefault="00221AFD" w:rsidP="001F36D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66" w:lineRule="exact"/>
        <w:rPr>
          <w:color w:val="000000"/>
        </w:rPr>
      </w:pPr>
      <w:r w:rsidRPr="00221AFD">
        <w:rPr>
          <w:color w:val="000000"/>
        </w:rPr>
        <w:t>Ovjerenu kopiju medicinske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dokumentacije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  <w:spacing w:val="1"/>
        </w:rPr>
        <w:t>(ne</w:t>
      </w:r>
      <w:r w:rsidRPr="00221AFD">
        <w:rPr>
          <w:color w:val="000000"/>
          <w:spacing w:val="-2"/>
        </w:rPr>
        <w:t xml:space="preserve"> </w:t>
      </w:r>
      <w:r w:rsidRPr="00221AFD">
        <w:rPr>
          <w:color w:val="000000"/>
        </w:rPr>
        <w:t>starija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od 6 mjeseci)</w:t>
      </w:r>
      <w:r w:rsidRPr="00221AFD">
        <w:rPr>
          <w:color w:val="000000"/>
          <w:spacing w:val="3"/>
        </w:rPr>
        <w:t xml:space="preserve"> </w:t>
      </w:r>
      <w:r w:rsidRPr="00221AFD">
        <w:rPr>
          <w:color w:val="000000"/>
        </w:rPr>
        <w:t>ili izvod iz</w:t>
      </w:r>
      <w:r>
        <w:rPr>
          <w:color w:val="000000"/>
        </w:rPr>
        <w:t xml:space="preserve"> </w:t>
      </w:r>
      <w:r w:rsidRPr="00221AFD">
        <w:rPr>
          <w:color w:val="000000"/>
        </w:rPr>
        <w:t>medicinske dokumentacije</w:t>
      </w:r>
    </w:p>
    <w:p w:rsidR="00221AFD" w:rsidRPr="00221AFD" w:rsidRDefault="00221AFD" w:rsidP="001F36D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66" w:lineRule="exact"/>
        <w:rPr>
          <w:color w:val="000000"/>
        </w:rPr>
      </w:pPr>
      <w:r w:rsidRPr="00221AFD">
        <w:rPr>
          <w:color w:val="000000"/>
        </w:rPr>
        <w:t>Preporuk</w:t>
      </w:r>
      <w:r w:rsidR="002C40D5">
        <w:rPr>
          <w:color w:val="000000"/>
        </w:rPr>
        <w:t>u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ljekara</w:t>
      </w:r>
      <w:r w:rsidRPr="00221AFD">
        <w:rPr>
          <w:color w:val="000000"/>
          <w:spacing w:val="-2"/>
        </w:rPr>
        <w:t xml:space="preserve"> </w:t>
      </w:r>
      <w:r w:rsidRPr="00221AFD">
        <w:rPr>
          <w:color w:val="000000"/>
        </w:rPr>
        <w:t>specijaliste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>(ne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stariju od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 xml:space="preserve">6 mjeseci) </w:t>
      </w:r>
      <w:r w:rsidRPr="00221AFD">
        <w:rPr>
          <w:color w:val="000000"/>
          <w:spacing w:val="1"/>
        </w:rPr>
        <w:t>za</w:t>
      </w:r>
      <w:r w:rsidRPr="00221AFD">
        <w:rPr>
          <w:color w:val="000000"/>
          <w:spacing w:val="-1"/>
        </w:rPr>
        <w:t xml:space="preserve"> </w:t>
      </w:r>
      <w:r w:rsidR="0086442D">
        <w:rPr>
          <w:color w:val="000000"/>
        </w:rPr>
        <w:t>banjsko liječenje</w:t>
      </w:r>
    </w:p>
    <w:p w:rsidR="00221AFD" w:rsidRPr="00221AFD" w:rsidRDefault="00221AFD" w:rsidP="001F36D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7" w:line="266" w:lineRule="exact"/>
        <w:rPr>
          <w:color w:val="000000"/>
        </w:rPr>
      </w:pPr>
      <w:r>
        <w:rPr>
          <w:color w:val="000000"/>
        </w:rPr>
        <w:t>CIPS</w:t>
      </w:r>
      <w:r w:rsidRPr="00221AFD">
        <w:rPr>
          <w:color w:val="000000"/>
          <w:spacing w:val="1"/>
        </w:rPr>
        <w:t xml:space="preserve"> </w:t>
      </w:r>
      <w:r w:rsidRPr="00221AFD">
        <w:rPr>
          <w:color w:val="000000"/>
        </w:rPr>
        <w:t>-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ova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prijava</w:t>
      </w:r>
      <w:r w:rsidRPr="00221AFD">
        <w:rPr>
          <w:color w:val="000000"/>
          <w:spacing w:val="-1"/>
        </w:rPr>
        <w:t xml:space="preserve"> </w:t>
      </w:r>
      <w:r w:rsidRPr="00221AFD">
        <w:rPr>
          <w:color w:val="000000"/>
        </w:rPr>
        <w:t>prebivališta</w:t>
      </w:r>
    </w:p>
    <w:p w:rsidR="00221AFD" w:rsidRDefault="00221AFD" w:rsidP="00221AFD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221AFD" w:rsidRPr="00ED08EF" w:rsidRDefault="00221AFD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96B60" w:rsidRPr="00ED08EF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F14EC6" w:rsidRPr="00ED08EF" w:rsidRDefault="00F14EC6" w:rsidP="00F14EC6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D08EF">
        <w:rPr>
          <w:rFonts w:cs="Times New Roman"/>
          <w:lang w:val="bs-Latn-BA"/>
        </w:rPr>
        <w:t>Sarajevo, ___________ godine</w:t>
      </w: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 xml:space="preserve">                                      PODNOSILAC ZAHTJEVA</w:t>
      </w: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 xml:space="preserve">                                      _____________________</w:t>
      </w:r>
    </w:p>
    <w:p w:rsidR="00F14EC6" w:rsidRPr="00ED08EF" w:rsidRDefault="00F14EC6" w:rsidP="00F14EC6">
      <w:pPr>
        <w:pStyle w:val="Textbody"/>
        <w:spacing w:before="2" w:after="0" w:line="240" w:lineRule="auto"/>
        <w:ind w:left="720"/>
        <w:rPr>
          <w:rFonts w:cs="Times New Roman"/>
          <w:b/>
          <w:color w:val="000000"/>
        </w:rPr>
      </w:pPr>
    </w:p>
    <w:p w:rsidR="008A7AD1" w:rsidRPr="00ED08EF" w:rsidRDefault="008A7AD1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Pr="00ED08EF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Pr="00ED08EF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F2D66" w:rsidRPr="00ED08EF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ED08EF">
        <w:rPr>
          <w:b/>
          <w:color w:val="000000"/>
          <w:sz w:val="24"/>
          <w:szCs w:val="24"/>
        </w:rPr>
        <w:t>NAPOMENA:</w:t>
      </w:r>
      <w:r w:rsidRPr="00ED08EF">
        <w:rPr>
          <w:b/>
          <w:color w:val="000000"/>
          <w:spacing w:val="-5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Sve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fotokopije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dokumentacije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moraju</w:t>
      </w:r>
      <w:r w:rsidRPr="00ED08EF">
        <w:rPr>
          <w:color w:val="000000"/>
          <w:spacing w:val="-2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biti</w:t>
      </w:r>
      <w:r w:rsidRPr="00ED08EF">
        <w:rPr>
          <w:color w:val="000000"/>
          <w:spacing w:val="-2"/>
          <w:sz w:val="24"/>
          <w:szCs w:val="24"/>
        </w:rPr>
        <w:t xml:space="preserve"> ovjerene.</w:t>
      </w:r>
    </w:p>
    <w:p w:rsidR="00F14EC6" w:rsidRPr="00ED08EF" w:rsidRDefault="00F14EC6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ED08EF" w:rsidRDefault="00ED08EF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221AFD" w:rsidRPr="00ED08EF" w:rsidRDefault="00221AFD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ED08EF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  <w:r w:rsidRPr="00ED08EF">
        <w:rPr>
          <w:sz w:val="18"/>
          <w:lang w:val="bs-Latn-BA"/>
        </w:rPr>
        <w:t>Shodno članu 5.</w:t>
      </w:r>
      <w:r w:rsidR="0047479D" w:rsidRPr="00ED08EF">
        <w:rPr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Zakona o zaštiti ličnih podataka (</w:t>
      </w:r>
      <w:r w:rsidR="0047479D" w:rsidRPr="00ED08EF">
        <w:rPr>
          <w:sz w:val="18"/>
          <w:lang w:val="bs-Latn-BA"/>
        </w:rPr>
        <w:t>„</w:t>
      </w:r>
      <w:r w:rsidRPr="00ED08EF">
        <w:rPr>
          <w:sz w:val="18"/>
          <w:lang w:val="bs-Latn-BA"/>
        </w:rPr>
        <w:t>Službeni glasnik BiH”</w:t>
      </w:r>
      <w:r w:rsidR="0047479D" w:rsidRPr="00ED08EF">
        <w:rPr>
          <w:sz w:val="18"/>
          <w:lang w:val="bs-Latn-BA"/>
        </w:rPr>
        <w:t>,</w:t>
      </w:r>
      <w:r w:rsidRPr="00ED08EF">
        <w:rPr>
          <w:sz w:val="18"/>
          <w:lang w:val="bs-Latn-BA"/>
        </w:rPr>
        <w:t xml:space="preserve"> br</w:t>
      </w:r>
      <w:r w:rsidR="0047479D" w:rsidRPr="00ED08EF">
        <w:rPr>
          <w:sz w:val="18"/>
          <w:lang w:val="bs-Latn-BA"/>
        </w:rPr>
        <w:t xml:space="preserve">oj: </w:t>
      </w:r>
      <w:r w:rsidRPr="00ED08EF">
        <w:rPr>
          <w:sz w:val="18"/>
          <w:lang w:val="bs-Latn-BA"/>
        </w:rPr>
        <w:t>40/06,76/11 i 89/11) kao nosilac gore navedenih i</w:t>
      </w:r>
      <w:r w:rsidRPr="00ED08EF">
        <w:rPr>
          <w:spacing w:val="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dostavljenih</w:t>
      </w:r>
      <w:r w:rsidRPr="00ED08EF">
        <w:rPr>
          <w:spacing w:val="-4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podataka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saglasan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sam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da Služba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boračko-invalidsku</w:t>
      </w:r>
      <w:r w:rsidR="0047479D" w:rsidRPr="00ED08EF">
        <w:rPr>
          <w:sz w:val="18"/>
          <w:lang w:val="bs-Latn-BA"/>
        </w:rPr>
        <w:t xml:space="preserve"> zaštitu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i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socijaln</w:t>
      </w:r>
      <w:r w:rsidR="0047479D" w:rsidRPr="00ED08EF">
        <w:rPr>
          <w:sz w:val="18"/>
          <w:lang w:val="bs-Latn-BA"/>
        </w:rPr>
        <w:t>a pitanja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vrši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obradu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istih</w:t>
      </w:r>
      <w:r w:rsidRPr="00ED08EF">
        <w:rPr>
          <w:spacing w:val="-4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svrhu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rješavanja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po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ED08EF" w:rsidSect="00ED08EF">
      <w:headerReference w:type="default" r:id="rId8"/>
      <w:footerReference w:type="default" r:id="rId9"/>
      <w:pgSz w:w="11906" w:h="16838" w:code="9"/>
      <w:pgMar w:top="851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626" w:rsidRDefault="00486626">
      <w:r>
        <w:separator/>
      </w:r>
    </w:p>
  </w:endnote>
  <w:endnote w:type="continuationSeparator" w:id="1">
    <w:p w:rsidR="00486626" w:rsidRDefault="0048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626" w:rsidRDefault="00486626">
      <w:r>
        <w:separator/>
      </w:r>
    </w:p>
  </w:footnote>
  <w:footnote w:type="continuationSeparator" w:id="1">
    <w:p w:rsidR="00486626" w:rsidRDefault="00486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">
    <w:nsid w:val="3D64565A"/>
    <w:multiLevelType w:val="hybridMultilevel"/>
    <w:tmpl w:val="5CC8F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164D0"/>
    <w:multiLevelType w:val="hybridMultilevel"/>
    <w:tmpl w:val="7A60517C"/>
    <w:lvl w:ilvl="0" w:tplc="0B063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59E6"/>
    <w:multiLevelType w:val="hybridMultilevel"/>
    <w:tmpl w:val="64C203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3F61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2747"/>
    <w:rsid w:val="00166074"/>
    <w:rsid w:val="00180758"/>
    <w:rsid w:val="00180D7F"/>
    <w:rsid w:val="001811AD"/>
    <w:rsid w:val="00182A75"/>
    <w:rsid w:val="00183AA6"/>
    <w:rsid w:val="00183AAD"/>
    <w:rsid w:val="0018471A"/>
    <w:rsid w:val="00191501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1F36DD"/>
    <w:rsid w:val="0020444B"/>
    <w:rsid w:val="00205CE8"/>
    <w:rsid w:val="0021101F"/>
    <w:rsid w:val="00217B61"/>
    <w:rsid w:val="00221AFD"/>
    <w:rsid w:val="002247D4"/>
    <w:rsid w:val="00231AAE"/>
    <w:rsid w:val="00232958"/>
    <w:rsid w:val="00233F9B"/>
    <w:rsid w:val="00255CDC"/>
    <w:rsid w:val="00255F1D"/>
    <w:rsid w:val="0026374F"/>
    <w:rsid w:val="00271CA7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2E92"/>
    <w:rsid w:val="00283E08"/>
    <w:rsid w:val="0029154F"/>
    <w:rsid w:val="00296B60"/>
    <w:rsid w:val="00297100"/>
    <w:rsid w:val="002A14F2"/>
    <w:rsid w:val="002A5326"/>
    <w:rsid w:val="002A568E"/>
    <w:rsid w:val="002A72BD"/>
    <w:rsid w:val="002B3351"/>
    <w:rsid w:val="002B35C5"/>
    <w:rsid w:val="002B4ED7"/>
    <w:rsid w:val="002C40D5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3B38"/>
    <w:rsid w:val="00395B63"/>
    <w:rsid w:val="003A1A34"/>
    <w:rsid w:val="003A4065"/>
    <w:rsid w:val="003A53DE"/>
    <w:rsid w:val="003B09C6"/>
    <w:rsid w:val="003B115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11AA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626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01C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29D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97A4A"/>
    <w:rsid w:val="006A60E9"/>
    <w:rsid w:val="006B056F"/>
    <w:rsid w:val="006C39D1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1028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442D"/>
    <w:rsid w:val="008665A8"/>
    <w:rsid w:val="00871F14"/>
    <w:rsid w:val="008771B8"/>
    <w:rsid w:val="008824B3"/>
    <w:rsid w:val="0088613F"/>
    <w:rsid w:val="008904FF"/>
    <w:rsid w:val="008A5ECE"/>
    <w:rsid w:val="008A7AD1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005"/>
    <w:rsid w:val="00935E7C"/>
    <w:rsid w:val="009433C2"/>
    <w:rsid w:val="00950BD0"/>
    <w:rsid w:val="00957CDC"/>
    <w:rsid w:val="00964626"/>
    <w:rsid w:val="009707F3"/>
    <w:rsid w:val="00971B1A"/>
    <w:rsid w:val="00972499"/>
    <w:rsid w:val="00975A47"/>
    <w:rsid w:val="00976CEA"/>
    <w:rsid w:val="009803DD"/>
    <w:rsid w:val="00990EF5"/>
    <w:rsid w:val="00992509"/>
    <w:rsid w:val="009929D0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4BF6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40EF"/>
    <w:rsid w:val="00A86B6D"/>
    <w:rsid w:val="00AA5AEB"/>
    <w:rsid w:val="00AB1CE8"/>
    <w:rsid w:val="00AB2057"/>
    <w:rsid w:val="00AB471D"/>
    <w:rsid w:val="00AB75C9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33C73"/>
    <w:rsid w:val="00C4401F"/>
    <w:rsid w:val="00C44975"/>
    <w:rsid w:val="00C468F0"/>
    <w:rsid w:val="00C47B4B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108C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4D3D"/>
    <w:rsid w:val="00E86F34"/>
    <w:rsid w:val="00E92A1D"/>
    <w:rsid w:val="00E96FE8"/>
    <w:rsid w:val="00EA17D1"/>
    <w:rsid w:val="00EA7121"/>
    <w:rsid w:val="00EB0D50"/>
    <w:rsid w:val="00EB0FAF"/>
    <w:rsid w:val="00ED08EF"/>
    <w:rsid w:val="00ED63D1"/>
    <w:rsid w:val="00ED7B07"/>
    <w:rsid w:val="00EE2EDC"/>
    <w:rsid w:val="00EE7FDA"/>
    <w:rsid w:val="00EF2C6D"/>
    <w:rsid w:val="00EF3A57"/>
    <w:rsid w:val="00EF6949"/>
    <w:rsid w:val="00F14EC6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73B4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36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BC5F-29E4-4E82-AE01-CF77C85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5</cp:revision>
  <cp:lastPrinted>2024-03-27T07:45:00Z</cp:lastPrinted>
  <dcterms:created xsi:type="dcterms:W3CDTF">2025-03-04T14:25:00Z</dcterms:created>
  <dcterms:modified xsi:type="dcterms:W3CDTF">2025-03-05T08:17:00Z</dcterms:modified>
</cp:coreProperties>
</file>