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D974B4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F3A57" w14:paraId="30DD7300" w14:textId="77777777">
        <w:tc>
          <w:tcPr>
            <w:tcW w:w="4927" w:type="dxa"/>
          </w:tcPr>
          <w:p w14:paraId="575F0158" w14:textId="77777777" w:rsidR="003373AB" w:rsidRPr="00EF3A57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72C372A5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4F121070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  <w:p w14:paraId="030D7321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360675AE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F3A57" w14:paraId="467E16FD" w14:textId="77777777">
        <w:tc>
          <w:tcPr>
            <w:tcW w:w="4927" w:type="dxa"/>
          </w:tcPr>
          <w:p w14:paraId="3A9188DD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7C3C5329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314F33AC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6E44C904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p w14:paraId="5FE087E0" w14:textId="77777777" w:rsidR="003373AB" w:rsidRPr="00EF3A57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43C98C18" w14:textId="77777777" w:rsidR="003373AB" w:rsidRPr="00EF3A57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OPĆINA</w:t>
      </w:r>
      <w:r w:rsidRPr="00EF3A57">
        <w:rPr>
          <w:rFonts w:cs="Times New Roman"/>
          <w:spacing w:val="-4"/>
          <w:lang w:val="bs-Latn-BA"/>
        </w:rPr>
        <w:t xml:space="preserve"> </w:t>
      </w:r>
      <w:r w:rsidRPr="00EF3A57">
        <w:rPr>
          <w:rFonts w:cs="Times New Roman"/>
          <w:lang w:val="bs-Latn-BA"/>
        </w:rPr>
        <w:t>STARI</w:t>
      </w:r>
      <w:r w:rsidRPr="00EF3A57">
        <w:rPr>
          <w:rFonts w:cs="Times New Roman"/>
          <w:spacing w:val="-7"/>
          <w:lang w:val="bs-Latn-BA"/>
        </w:rPr>
        <w:t xml:space="preserve"> </w:t>
      </w:r>
      <w:r w:rsidRPr="00EF3A57">
        <w:rPr>
          <w:rFonts w:cs="Times New Roman"/>
          <w:lang w:val="bs-Latn-BA"/>
        </w:rPr>
        <w:t>GRAD</w:t>
      </w:r>
      <w:r w:rsidRPr="00EF3A57">
        <w:rPr>
          <w:rFonts w:cs="Times New Roman"/>
          <w:spacing w:val="-2"/>
          <w:lang w:val="bs-Latn-BA"/>
        </w:rPr>
        <w:t xml:space="preserve"> </w:t>
      </w:r>
      <w:r w:rsidRPr="00EF3A57">
        <w:rPr>
          <w:rFonts w:cs="Times New Roman"/>
          <w:lang w:val="bs-Latn-BA"/>
        </w:rPr>
        <w:t>SARAJEVO</w:t>
      </w:r>
    </w:p>
    <w:p w14:paraId="261047E4" w14:textId="77777777" w:rsidR="003373AB" w:rsidRPr="00EF3A57" w:rsidRDefault="003373AB" w:rsidP="00FE1C1C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>Služba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za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boračko</w:t>
      </w:r>
      <w:r w:rsidRPr="00EF3A57">
        <w:rPr>
          <w:rFonts w:cs="Times New Roman"/>
          <w:b/>
          <w:bCs/>
          <w:spacing w:val="-2"/>
          <w:lang w:val="bs-Latn-BA"/>
        </w:rPr>
        <w:t>-</w:t>
      </w:r>
      <w:r w:rsidRPr="00EF3A57">
        <w:rPr>
          <w:rFonts w:cs="Times New Roman"/>
          <w:b/>
          <w:bCs/>
          <w:lang w:val="bs-Latn-BA"/>
        </w:rPr>
        <w:t>invalidsku zaštitu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i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socijalna pitanja</w:t>
      </w:r>
    </w:p>
    <w:p w14:paraId="59A2C121" w14:textId="77777777" w:rsidR="003373AB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53D7FDE2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20339A59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76B51A9A" w14:textId="77777777" w:rsidR="00F60565" w:rsidRPr="00EF3A57" w:rsidRDefault="00F60565" w:rsidP="006F4DF1">
      <w:pPr>
        <w:widowControl w:val="0"/>
        <w:autoSpaceDE w:val="0"/>
        <w:autoSpaceDN w:val="0"/>
        <w:spacing w:line="257" w:lineRule="exact"/>
        <w:ind w:left="1418" w:hanging="1418"/>
        <w:rPr>
          <w:b/>
          <w:color w:val="000000"/>
          <w:sz w:val="24"/>
          <w:szCs w:val="24"/>
        </w:rPr>
      </w:pPr>
      <w:r w:rsidRPr="00EF3A57">
        <w:rPr>
          <w:b/>
          <w:color w:val="000000"/>
          <w:spacing w:val="-2"/>
          <w:sz w:val="24"/>
          <w:szCs w:val="24"/>
        </w:rPr>
        <w:t>PREDMET:</w:t>
      </w:r>
      <w:r w:rsidRPr="00EF3A57">
        <w:rPr>
          <w:b/>
          <w:color w:val="000000"/>
          <w:spacing w:val="26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ZAHTJEV</w:t>
      </w:r>
      <w:r w:rsidRPr="00EF3A57">
        <w:rPr>
          <w:b/>
          <w:color w:val="000000"/>
          <w:spacing w:val="15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ZA</w:t>
      </w:r>
      <w:r w:rsidRPr="00EF3A57">
        <w:rPr>
          <w:b/>
          <w:color w:val="000000"/>
          <w:spacing w:val="4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OSTVARIVANJE</w:t>
      </w:r>
      <w:r w:rsidRPr="00EF3A57">
        <w:rPr>
          <w:b/>
          <w:color w:val="000000"/>
          <w:spacing w:val="29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PRAVA</w:t>
      </w:r>
      <w:r w:rsidRPr="00EF3A57">
        <w:rPr>
          <w:b/>
          <w:color w:val="000000"/>
          <w:spacing w:val="5"/>
          <w:sz w:val="24"/>
          <w:szCs w:val="24"/>
        </w:rPr>
        <w:t xml:space="preserve"> </w:t>
      </w:r>
      <w:r w:rsidRPr="00EF3A57">
        <w:rPr>
          <w:b/>
          <w:color w:val="000000"/>
          <w:spacing w:val="-1"/>
          <w:sz w:val="24"/>
          <w:szCs w:val="24"/>
        </w:rPr>
        <w:t>NA</w:t>
      </w:r>
      <w:r w:rsidRPr="00EF3A57">
        <w:rPr>
          <w:b/>
          <w:color w:val="000000"/>
          <w:spacing w:val="-2"/>
          <w:sz w:val="24"/>
          <w:szCs w:val="24"/>
        </w:rPr>
        <w:t xml:space="preserve"> </w:t>
      </w:r>
      <w:r w:rsidR="006F4DF1">
        <w:rPr>
          <w:b/>
          <w:color w:val="000000"/>
          <w:spacing w:val="-2"/>
          <w:sz w:val="24"/>
          <w:szCs w:val="24"/>
        </w:rPr>
        <w:t>NOVČANU POMOĆ ZA NEZAPOSLENU PORODILJU (FEDERALNI ZAKON)</w:t>
      </w:r>
    </w:p>
    <w:p w14:paraId="1CCA70B8" w14:textId="77777777" w:rsidR="003373AB" w:rsidRDefault="003373AB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D53168B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4644"/>
        <w:gridCol w:w="3261"/>
        <w:gridCol w:w="2552"/>
      </w:tblGrid>
      <w:tr w:rsidR="002F2D66" w:rsidRPr="00EF3A57" w14:paraId="3B162511" w14:textId="77777777" w:rsidTr="006F4DF1">
        <w:tc>
          <w:tcPr>
            <w:tcW w:w="4644" w:type="dxa"/>
          </w:tcPr>
          <w:p w14:paraId="179481DB" w14:textId="77777777" w:rsidR="002F2D66" w:rsidRPr="00EF3A5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Dokument</w:t>
            </w:r>
            <w:proofErr w:type="spellEnd"/>
          </w:p>
          <w:p w14:paraId="37465A3E" w14:textId="77777777" w:rsidR="002F2D66" w:rsidRPr="00EF3A5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3261" w:type="dxa"/>
          </w:tcPr>
          <w:p w14:paraId="2100D265" w14:textId="77777777" w:rsidR="002F2D66" w:rsidRPr="00EF3A5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Mjesto</w:t>
            </w:r>
            <w:proofErr w:type="spellEnd"/>
            <w:r w:rsidRPr="00EF3A5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izdavanja</w:t>
            </w:r>
            <w:proofErr w:type="spellEnd"/>
          </w:p>
          <w:p w14:paraId="37942650" w14:textId="77777777" w:rsidR="002F2D66" w:rsidRPr="00EF3A5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552" w:type="dxa"/>
          </w:tcPr>
          <w:p w14:paraId="498E98B0" w14:textId="77777777" w:rsidR="002F2D66" w:rsidRPr="00EF3A5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Napomena</w:t>
            </w:r>
            <w:proofErr w:type="spellEnd"/>
          </w:p>
          <w:p w14:paraId="7E8478AB" w14:textId="77777777" w:rsidR="002F2D66" w:rsidRPr="00EF3A57" w:rsidRDefault="002F2D66" w:rsidP="002F2D66">
            <w:pPr>
              <w:pStyle w:val="Textbody"/>
              <w:spacing w:before="2"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EF3A57" w14:paraId="29221A09" w14:textId="77777777" w:rsidTr="006F4DF1">
        <w:tc>
          <w:tcPr>
            <w:tcW w:w="4644" w:type="dxa"/>
          </w:tcPr>
          <w:p w14:paraId="5B98DB36" w14:textId="77777777" w:rsidR="002F2D66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Uvjerenje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o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državljanstvu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  <w:spacing w:val="-2"/>
              </w:rPr>
              <w:t>za</w:t>
            </w:r>
            <w:r w:rsidRPr="00EF3A5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podnosioca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zahtjeva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porodilju</w:t>
            </w:r>
            <w:proofErr w:type="spellEnd"/>
          </w:p>
        </w:tc>
        <w:tc>
          <w:tcPr>
            <w:tcW w:w="3261" w:type="dxa"/>
            <w:vAlign w:val="center"/>
          </w:tcPr>
          <w:p w14:paraId="121E7EE3" w14:textId="77777777" w:rsidR="002F2D66" w:rsidRPr="00EF3A57" w:rsidRDefault="00F60565" w:rsidP="00F60565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Matični ured</w:t>
            </w:r>
          </w:p>
        </w:tc>
        <w:tc>
          <w:tcPr>
            <w:tcW w:w="2552" w:type="dxa"/>
          </w:tcPr>
          <w:p w14:paraId="36F67CE4" w14:textId="77777777" w:rsidR="002F2D66" w:rsidRPr="00EF3A57" w:rsidRDefault="00F60565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Ne starije od 6 mjeseci</w:t>
            </w:r>
          </w:p>
        </w:tc>
      </w:tr>
      <w:tr w:rsidR="002F2D66" w:rsidRPr="00EF3A57" w14:paraId="1941E06E" w14:textId="77777777" w:rsidTr="006F4DF1">
        <w:tc>
          <w:tcPr>
            <w:tcW w:w="4644" w:type="dxa"/>
          </w:tcPr>
          <w:p w14:paraId="1C4D91A1" w14:textId="77777777" w:rsidR="002F2D66" w:rsidRPr="00EF3A57" w:rsidRDefault="00F60565" w:rsidP="002F2D66">
            <w:pPr>
              <w:pStyle w:val="Textbody"/>
              <w:numPr>
                <w:ilvl w:val="0"/>
                <w:numId w:val="45"/>
              </w:numPr>
              <w:spacing w:before="2" w:after="0" w:line="240" w:lineRule="auto"/>
              <w:ind w:left="426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Izvod iz matične knjige rođenih za djete/djecu</w:t>
            </w:r>
          </w:p>
        </w:tc>
        <w:tc>
          <w:tcPr>
            <w:tcW w:w="3261" w:type="dxa"/>
            <w:vAlign w:val="center"/>
          </w:tcPr>
          <w:p w14:paraId="66D89677" w14:textId="77777777" w:rsidR="002F2D66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Matični ured</w:t>
            </w:r>
          </w:p>
        </w:tc>
        <w:tc>
          <w:tcPr>
            <w:tcW w:w="2552" w:type="dxa"/>
          </w:tcPr>
          <w:p w14:paraId="1E11504A" w14:textId="77777777" w:rsidR="002F2D66" w:rsidRPr="00EF3A5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EF3A57" w14:paraId="7056BCB1" w14:textId="77777777" w:rsidTr="006F4DF1">
        <w:tc>
          <w:tcPr>
            <w:tcW w:w="4644" w:type="dxa"/>
          </w:tcPr>
          <w:p w14:paraId="0F4BA29F" w14:textId="77777777" w:rsidR="002F2D66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Uvjerenje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o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kretanju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za</w:t>
            </w:r>
            <w:r w:rsidRPr="00EF3A5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podnosioca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zahtjeva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porodilju</w:t>
            </w:r>
            <w:proofErr w:type="spellEnd"/>
          </w:p>
        </w:tc>
        <w:tc>
          <w:tcPr>
            <w:tcW w:w="3261" w:type="dxa"/>
            <w:vAlign w:val="center"/>
          </w:tcPr>
          <w:p w14:paraId="63AA6C40" w14:textId="77777777" w:rsidR="002F2D66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MUP KS</w:t>
            </w:r>
          </w:p>
        </w:tc>
        <w:tc>
          <w:tcPr>
            <w:tcW w:w="2552" w:type="dxa"/>
          </w:tcPr>
          <w:p w14:paraId="1C07BFD3" w14:textId="77777777" w:rsidR="002F2D66" w:rsidRPr="00EF3A57" w:rsidRDefault="00F60565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Ne s</w:t>
            </w:r>
            <w:r w:rsidR="00EF3A57"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tarije od 3 mjeseca</w:t>
            </w:r>
          </w:p>
        </w:tc>
      </w:tr>
      <w:tr w:rsidR="00F60565" w:rsidRPr="00EF3A57" w14:paraId="1259D7CD" w14:textId="77777777" w:rsidTr="006F4DF1">
        <w:tc>
          <w:tcPr>
            <w:tcW w:w="4644" w:type="dxa"/>
          </w:tcPr>
          <w:p w14:paraId="4A91D799" w14:textId="77777777" w:rsidR="00F60565" w:rsidRPr="00EF3A57" w:rsidRDefault="006F4DF1" w:rsidP="00F60565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/>
                <w:color w:val="000000"/>
              </w:rPr>
              <w:t>Dokaz</w:t>
            </w:r>
            <w:proofErr w:type="spellEnd"/>
            <w:r>
              <w:rPr>
                <w:rFonts w:ascii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/>
                <w:color w:val="000000"/>
              </w:rPr>
              <w:t>da</w:t>
            </w:r>
            <w:r>
              <w:rPr>
                <w:rFonts w:ascii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porodilja</w:t>
            </w:r>
            <w:proofErr w:type="spellEnd"/>
            <w:r>
              <w:rPr>
                <w:rFonts w:ascii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nije</w:t>
            </w:r>
            <w:proofErr w:type="spellEnd"/>
            <w:r>
              <w:rPr>
                <w:rFonts w:ascii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/>
                <w:color w:val="000000"/>
              </w:rPr>
              <w:t xml:space="preserve">u </w:t>
            </w:r>
            <w:proofErr w:type="spellStart"/>
            <w:r>
              <w:rPr>
                <w:rFonts w:ascii="Times New Roman"/>
                <w:color w:val="000000"/>
              </w:rPr>
              <w:t>radnom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odnosu</w:t>
            </w:r>
            <w:proofErr w:type="spellEnd"/>
            <w:r>
              <w:rPr>
                <w:rFonts w:ascii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pacing w:val="1"/>
              </w:rPr>
              <w:t>ili</w:t>
            </w:r>
            <w:proofErr w:type="spellEnd"/>
            <w:r>
              <w:rPr>
                <w:rFonts w:ascii="Times New Roman"/>
                <w:color w:val="000000"/>
                <w:spacing w:val="1"/>
              </w:rPr>
              <w:t xml:space="preserve"> da je </w:t>
            </w:r>
            <w:proofErr w:type="spellStart"/>
            <w:r>
              <w:rPr>
                <w:rFonts w:ascii="Times New Roman"/>
                <w:color w:val="000000"/>
                <w:spacing w:val="1"/>
              </w:rPr>
              <w:t>na</w:t>
            </w:r>
            <w:proofErr w:type="spellEnd"/>
            <w:r>
              <w:rPr>
                <w:rFonts w:ascii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pacing w:val="1"/>
              </w:rPr>
              <w:t>redovnom</w:t>
            </w:r>
            <w:proofErr w:type="spellEnd"/>
            <w:r>
              <w:rPr>
                <w:rFonts w:ascii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pacing w:val="1"/>
              </w:rPr>
              <w:t>š</w:t>
            </w:r>
            <w:r>
              <w:rPr>
                <w:rFonts w:ascii="Times New Roman"/>
                <w:color w:val="000000"/>
                <w:spacing w:val="1"/>
              </w:rPr>
              <w:t>kolovanju</w:t>
            </w:r>
            <w:proofErr w:type="spellEnd"/>
          </w:p>
        </w:tc>
        <w:tc>
          <w:tcPr>
            <w:tcW w:w="3261" w:type="dxa"/>
            <w:vAlign w:val="center"/>
          </w:tcPr>
          <w:p w14:paraId="5808E7D1" w14:textId="77777777" w:rsidR="00F60565" w:rsidRPr="00EF3A57" w:rsidRDefault="00F60565" w:rsidP="006F4DF1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 xml:space="preserve">Služba za </w:t>
            </w:r>
            <w:r w:rsidR="006F4DF1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zapošljavanje, Visokoškolska ustanova ili Porezna ispostava Stari Grad Sarajevo</w:t>
            </w:r>
          </w:p>
        </w:tc>
        <w:tc>
          <w:tcPr>
            <w:tcW w:w="2552" w:type="dxa"/>
          </w:tcPr>
          <w:p w14:paraId="68B21198" w14:textId="77777777" w:rsidR="00F60565" w:rsidRPr="00EF3A57" w:rsidRDefault="00F60565" w:rsidP="00F60565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F60565" w:rsidRPr="00EF3A57" w14:paraId="4C9AEFEA" w14:textId="77777777" w:rsidTr="006F4DF1">
        <w:tc>
          <w:tcPr>
            <w:tcW w:w="4644" w:type="dxa"/>
          </w:tcPr>
          <w:p w14:paraId="1BB89650" w14:textId="77777777" w:rsidR="00F60565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Tekući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račun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podnosioca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zahtjeva</w:t>
            </w:r>
            <w:proofErr w:type="spellEnd"/>
          </w:p>
        </w:tc>
        <w:tc>
          <w:tcPr>
            <w:tcW w:w="3261" w:type="dxa"/>
            <w:vAlign w:val="center"/>
          </w:tcPr>
          <w:p w14:paraId="136B2F71" w14:textId="77777777" w:rsidR="00F60565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Banka</w:t>
            </w:r>
          </w:p>
        </w:tc>
        <w:tc>
          <w:tcPr>
            <w:tcW w:w="2552" w:type="dxa"/>
          </w:tcPr>
          <w:p w14:paraId="1207B442" w14:textId="77777777" w:rsidR="00F60565" w:rsidRPr="00EF3A57" w:rsidRDefault="00F60565" w:rsidP="00F60565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</w:tbl>
    <w:p w14:paraId="6EF2B6BA" w14:textId="77777777" w:rsidR="00342547" w:rsidRDefault="00342547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058EBCA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E5A85B8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1C89586" w14:textId="77777777" w:rsidR="002F2D66" w:rsidRPr="00EF3A57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EF3A57">
        <w:rPr>
          <w:b/>
          <w:color w:val="000000"/>
          <w:sz w:val="24"/>
          <w:szCs w:val="24"/>
        </w:rPr>
        <w:t>NAPOMENA:</w:t>
      </w:r>
      <w:r w:rsidRPr="00EF3A57">
        <w:rPr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Sve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fotokopije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dokumentacije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moraju</w:t>
      </w:r>
      <w:proofErr w:type="spellEnd"/>
      <w:r w:rsidRPr="00EF3A5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biti</w:t>
      </w:r>
      <w:proofErr w:type="spellEnd"/>
      <w:r w:rsidRPr="00EF3A5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F3A57">
        <w:rPr>
          <w:color w:val="000000"/>
          <w:spacing w:val="-2"/>
          <w:sz w:val="24"/>
          <w:szCs w:val="24"/>
        </w:rPr>
        <w:t>ovjerene</w:t>
      </w:r>
      <w:proofErr w:type="spellEnd"/>
      <w:r w:rsidRPr="00EF3A57">
        <w:rPr>
          <w:color w:val="000000"/>
          <w:spacing w:val="-2"/>
          <w:sz w:val="24"/>
          <w:szCs w:val="24"/>
        </w:rPr>
        <w:t>.</w:t>
      </w:r>
    </w:p>
    <w:p w14:paraId="571CF990" w14:textId="77777777" w:rsidR="002F2D66" w:rsidRPr="00EF3A57" w:rsidRDefault="002F2D66" w:rsidP="002F2D66">
      <w:pPr>
        <w:pStyle w:val="Textbody"/>
        <w:spacing w:before="2" w:after="0" w:line="240" w:lineRule="auto"/>
        <w:ind w:firstLine="1560"/>
        <w:rPr>
          <w:rFonts w:cs="Times New Roman"/>
          <w:color w:val="000000"/>
        </w:rPr>
      </w:pPr>
      <w:r w:rsidRPr="00EF3A57">
        <w:rPr>
          <w:rFonts w:cs="Times New Roman"/>
          <w:color w:val="000000"/>
        </w:rPr>
        <w:t>Dokumentacija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ne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smije biti</w:t>
      </w:r>
      <w:r w:rsidRPr="00EF3A57">
        <w:rPr>
          <w:rFonts w:cs="Times New Roman"/>
          <w:color w:val="000000"/>
          <w:spacing w:val="1"/>
        </w:rPr>
        <w:t xml:space="preserve"> </w:t>
      </w:r>
      <w:r w:rsidRPr="00EF3A57">
        <w:rPr>
          <w:rFonts w:cs="Times New Roman"/>
          <w:color w:val="000000"/>
        </w:rPr>
        <w:t>starija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od 6 mjeseci.</w:t>
      </w:r>
    </w:p>
    <w:p w14:paraId="0D9EF8E2" w14:textId="77777777" w:rsidR="00342547" w:rsidRDefault="00342547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6BEBB56" w14:textId="77777777" w:rsidR="006F4DF1" w:rsidRDefault="006F4DF1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E25A5C9" w14:textId="77777777" w:rsidR="006F4DF1" w:rsidRPr="00EF3A57" w:rsidRDefault="006F4DF1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555FE2B" w14:textId="77777777" w:rsidR="0047479D" w:rsidRDefault="0047479D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Sarajevo,</w:t>
      </w:r>
      <w:r w:rsidR="0001164D" w:rsidRPr="00EF3A57">
        <w:rPr>
          <w:rFonts w:cs="Times New Roman"/>
          <w:lang w:val="bs-Latn-BA"/>
        </w:rPr>
        <w:t xml:space="preserve"> _______</w:t>
      </w:r>
      <w:r w:rsidR="006F4DF1">
        <w:rPr>
          <w:rFonts w:cs="Times New Roman"/>
          <w:lang w:val="bs-Latn-BA"/>
        </w:rPr>
        <w:t xml:space="preserve">____ </w:t>
      </w:r>
      <w:r w:rsidRPr="00EF3A57">
        <w:rPr>
          <w:rFonts w:cs="Times New Roman"/>
          <w:lang w:val="bs-Latn-BA"/>
        </w:rPr>
        <w:t>godine</w:t>
      </w:r>
    </w:p>
    <w:p w14:paraId="4F046BB2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77A46EB7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7A3867A0" w14:textId="77777777" w:rsidR="003373AB" w:rsidRPr="00EF3A57" w:rsidRDefault="00342547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FE1C1C" w:rsidRPr="00EF3A57">
        <w:rPr>
          <w:rFonts w:cs="Times New Roman"/>
          <w:b/>
          <w:bCs/>
          <w:lang w:val="bs-Latn-BA"/>
        </w:rPr>
        <w:t>PODNOSILAC ZAHTJEVA</w:t>
      </w:r>
    </w:p>
    <w:p w14:paraId="60EC5CC9" w14:textId="77777777" w:rsidR="003373AB" w:rsidRPr="00EF3A57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66B06801" w14:textId="77777777" w:rsidR="00342547" w:rsidRDefault="00342547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3373AB" w:rsidRPr="00EF3A57">
        <w:rPr>
          <w:rFonts w:cs="Times New Roman"/>
          <w:b/>
          <w:bCs/>
          <w:lang w:val="bs-Latn-BA"/>
        </w:rPr>
        <w:t>_____________________</w:t>
      </w:r>
    </w:p>
    <w:p w14:paraId="1892D82A" w14:textId="77777777" w:rsidR="006F4DF1" w:rsidRDefault="006F4DF1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547B8904" w14:textId="77777777" w:rsidR="006F4DF1" w:rsidRDefault="006F4DF1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22443C6A" w14:textId="77777777" w:rsidR="006F4DF1" w:rsidRDefault="006F4DF1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2ECE7FCE" w14:textId="77777777" w:rsidR="006F4DF1" w:rsidRPr="00EF3A57" w:rsidRDefault="006F4DF1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08855D33" w14:textId="77777777" w:rsidR="007A0039" w:rsidRDefault="007A0039" w:rsidP="007A0039">
      <w:pPr>
        <w:pStyle w:val="ListParagraph"/>
        <w:numPr>
          <w:ilvl w:val="0"/>
          <w:numId w:val="41"/>
        </w:numPr>
        <w:ind w:left="0" w:firstLine="0"/>
        <w:contextualSpacing w:val="0"/>
        <w:rPr>
          <w:sz w:val="18"/>
          <w:lang w:val="bs-Latn-BA"/>
        </w:rPr>
      </w:pPr>
    </w:p>
    <w:p w14:paraId="02D11328" w14:textId="77777777" w:rsidR="007A0039" w:rsidRDefault="007A0039" w:rsidP="007A0039">
      <w:pPr>
        <w:pStyle w:val="ListParagraph"/>
        <w:numPr>
          <w:ilvl w:val="0"/>
          <w:numId w:val="41"/>
        </w:numPr>
        <w:ind w:left="0" w:firstLine="0"/>
        <w:contextualSpacing w:val="0"/>
        <w:rPr>
          <w:sz w:val="18"/>
          <w:lang w:val="bs-Latn-BA"/>
        </w:rPr>
      </w:pPr>
    </w:p>
    <w:p w14:paraId="4309DEBF" w14:textId="79C65D45" w:rsidR="00AC287C" w:rsidRPr="00B6369C" w:rsidRDefault="00B6369C" w:rsidP="00B6369C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r w:rsidRPr="00B6369C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B6369C">
        <w:rPr>
          <w:sz w:val="18"/>
          <w:lang w:val="bs-Latn-BA"/>
        </w:rPr>
        <w:t>.</w:t>
      </w:r>
    </w:p>
    <w:sectPr w:rsidR="00AC287C" w:rsidRPr="00B6369C" w:rsidSect="00C25847">
      <w:headerReference w:type="default" r:id="rId7"/>
      <w:footerReference w:type="default" r:id="rId8"/>
      <w:pgSz w:w="11906" w:h="16838" w:code="9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F2DA" w14:textId="77777777" w:rsidR="00AB746B" w:rsidRDefault="00AB746B">
      <w:r>
        <w:separator/>
      </w:r>
    </w:p>
  </w:endnote>
  <w:endnote w:type="continuationSeparator" w:id="0">
    <w:p w14:paraId="0050DF80" w14:textId="77777777" w:rsidR="00AB746B" w:rsidRDefault="00AB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E084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FCBA" w14:textId="77777777" w:rsidR="00AB746B" w:rsidRDefault="00AB746B">
      <w:r>
        <w:separator/>
      </w:r>
    </w:p>
  </w:footnote>
  <w:footnote w:type="continuationSeparator" w:id="0">
    <w:p w14:paraId="47CCBAC0" w14:textId="77777777" w:rsidR="00AB746B" w:rsidRDefault="00AB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B7CA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5606F9D6" wp14:editId="64AB63BA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10B97476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35B58F8F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72233">
    <w:abstractNumId w:val="0"/>
  </w:num>
  <w:num w:numId="2" w16cid:durableId="1692412765">
    <w:abstractNumId w:val="6"/>
  </w:num>
  <w:num w:numId="3" w16cid:durableId="436826499">
    <w:abstractNumId w:val="15"/>
  </w:num>
  <w:num w:numId="4" w16cid:durableId="823812922">
    <w:abstractNumId w:val="7"/>
  </w:num>
  <w:num w:numId="5" w16cid:durableId="5162395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188573">
    <w:abstractNumId w:val="28"/>
  </w:num>
  <w:num w:numId="7" w16cid:durableId="1956600351">
    <w:abstractNumId w:val="9"/>
  </w:num>
  <w:num w:numId="8" w16cid:durableId="237982032">
    <w:abstractNumId w:val="37"/>
  </w:num>
  <w:num w:numId="9" w16cid:durableId="1025984836">
    <w:abstractNumId w:val="26"/>
  </w:num>
  <w:num w:numId="10" w16cid:durableId="1253398084">
    <w:abstractNumId w:val="24"/>
  </w:num>
  <w:num w:numId="11" w16cid:durableId="542519842">
    <w:abstractNumId w:val="19"/>
  </w:num>
  <w:num w:numId="12" w16cid:durableId="330565594">
    <w:abstractNumId w:val="1"/>
  </w:num>
  <w:num w:numId="13" w16cid:durableId="1860849543">
    <w:abstractNumId w:val="12"/>
  </w:num>
  <w:num w:numId="14" w16cid:durableId="1800799290">
    <w:abstractNumId w:val="11"/>
  </w:num>
  <w:num w:numId="15" w16cid:durableId="728117446">
    <w:abstractNumId w:val="13"/>
  </w:num>
  <w:num w:numId="16" w16cid:durableId="2131242040">
    <w:abstractNumId w:val="2"/>
  </w:num>
  <w:num w:numId="17" w16cid:durableId="1463688432">
    <w:abstractNumId w:val="40"/>
  </w:num>
  <w:num w:numId="18" w16cid:durableId="88086709">
    <w:abstractNumId w:val="31"/>
  </w:num>
  <w:num w:numId="19" w16cid:durableId="819006016">
    <w:abstractNumId w:val="22"/>
  </w:num>
  <w:num w:numId="20" w16cid:durableId="1743723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0346875">
    <w:abstractNumId w:val="3"/>
  </w:num>
  <w:num w:numId="22" w16cid:durableId="923608490">
    <w:abstractNumId w:val="30"/>
  </w:num>
  <w:num w:numId="23" w16cid:durableId="94978941">
    <w:abstractNumId w:val="10"/>
  </w:num>
  <w:num w:numId="24" w16cid:durableId="233587010">
    <w:abstractNumId w:val="18"/>
  </w:num>
  <w:num w:numId="25" w16cid:durableId="233008974">
    <w:abstractNumId w:val="21"/>
  </w:num>
  <w:num w:numId="26" w16cid:durableId="36198114">
    <w:abstractNumId w:val="4"/>
  </w:num>
  <w:num w:numId="27" w16cid:durableId="1487624183">
    <w:abstractNumId w:val="38"/>
  </w:num>
  <w:num w:numId="28" w16cid:durableId="461390166">
    <w:abstractNumId w:val="29"/>
  </w:num>
  <w:num w:numId="29" w16cid:durableId="1623151052">
    <w:abstractNumId w:val="33"/>
  </w:num>
  <w:num w:numId="30" w16cid:durableId="1893807401">
    <w:abstractNumId w:val="20"/>
  </w:num>
  <w:num w:numId="31" w16cid:durableId="1591892182">
    <w:abstractNumId w:val="34"/>
  </w:num>
  <w:num w:numId="32" w16cid:durableId="257257106">
    <w:abstractNumId w:val="27"/>
  </w:num>
  <w:num w:numId="33" w16cid:durableId="1806004464">
    <w:abstractNumId w:val="39"/>
  </w:num>
  <w:num w:numId="34" w16cid:durableId="186337623">
    <w:abstractNumId w:val="25"/>
  </w:num>
  <w:num w:numId="35" w16cid:durableId="1195969195">
    <w:abstractNumId w:val="35"/>
  </w:num>
  <w:num w:numId="36" w16cid:durableId="1745949872">
    <w:abstractNumId w:val="23"/>
  </w:num>
  <w:num w:numId="37" w16cid:durableId="291714696">
    <w:abstractNumId w:val="8"/>
  </w:num>
  <w:num w:numId="38" w16cid:durableId="546991430">
    <w:abstractNumId w:val="32"/>
  </w:num>
  <w:num w:numId="39" w16cid:durableId="961115725">
    <w:abstractNumId w:val="41"/>
  </w:num>
  <w:num w:numId="40" w16cid:durableId="1955552611">
    <w:abstractNumId w:val="5"/>
  </w:num>
  <w:num w:numId="41" w16cid:durableId="7046029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34945662">
    <w:abstractNumId w:val="16"/>
  </w:num>
  <w:num w:numId="43" w16cid:durableId="2046052495">
    <w:abstractNumId w:val="36"/>
  </w:num>
  <w:num w:numId="44" w16cid:durableId="876160677">
    <w:abstractNumId w:val="42"/>
  </w:num>
  <w:num w:numId="45" w16cid:durableId="13447453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65E0A"/>
    <w:rsid w:val="0007233A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E4B5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A60E9"/>
    <w:rsid w:val="006D5970"/>
    <w:rsid w:val="006D7ABE"/>
    <w:rsid w:val="006D7C78"/>
    <w:rsid w:val="006E3322"/>
    <w:rsid w:val="006E3B69"/>
    <w:rsid w:val="006E778A"/>
    <w:rsid w:val="006F4DF1"/>
    <w:rsid w:val="00706D10"/>
    <w:rsid w:val="007071C1"/>
    <w:rsid w:val="0071413C"/>
    <w:rsid w:val="00714540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3110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0039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62E4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B746B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369C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2AD4"/>
    <w:rsid w:val="00C14D29"/>
    <w:rsid w:val="00C25847"/>
    <w:rsid w:val="00C27196"/>
    <w:rsid w:val="00C30E25"/>
    <w:rsid w:val="00C32A08"/>
    <w:rsid w:val="00C4401F"/>
    <w:rsid w:val="00C44975"/>
    <w:rsid w:val="00C4556E"/>
    <w:rsid w:val="00C468F0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B790B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3A57"/>
    <w:rsid w:val="00EF6949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69C244"/>
  <w15:docId w15:val="{A10EF72A-E938-40D9-94D1-31CEA008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2026-03-30T07:50:00Z</cp:lastPrinted>
  <dcterms:created xsi:type="dcterms:W3CDTF">2026-04-15T13:13:00Z</dcterms:created>
  <dcterms:modified xsi:type="dcterms:W3CDTF">2026-04-15T13:13:00Z</dcterms:modified>
</cp:coreProperties>
</file>