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8D7E35" w14:textId="77777777"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D08EF" w14:paraId="05ACA279" w14:textId="77777777">
        <w:tc>
          <w:tcPr>
            <w:tcW w:w="4927" w:type="dxa"/>
          </w:tcPr>
          <w:p w14:paraId="052F8F4C" w14:textId="77777777"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C991A7F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689A4357" w14:textId="77777777" w:rsidR="003373AB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  <w:p w14:paraId="01164C35" w14:textId="77777777" w:rsidR="007F2078" w:rsidRPr="00ED08EF" w:rsidRDefault="007F2078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4F763A6F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 w14:paraId="76873101" w14:textId="77777777">
        <w:tc>
          <w:tcPr>
            <w:tcW w:w="4927" w:type="dxa"/>
          </w:tcPr>
          <w:p w14:paraId="4AE1BB59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50DD126F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4C1902A4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3B6FF4FD" w14:textId="77777777"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5116710A" w14:textId="77777777"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64FB7262" w14:textId="77777777" w:rsidR="003373AB" w:rsidRPr="00ED08EF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OPĆINA</w:t>
      </w:r>
      <w:r w:rsidRPr="00ED08EF">
        <w:rPr>
          <w:rFonts w:cs="Times New Roman"/>
          <w:spacing w:val="-4"/>
          <w:lang w:val="bs-Latn-BA"/>
        </w:rPr>
        <w:t xml:space="preserve"> </w:t>
      </w:r>
      <w:r w:rsidRPr="00ED08EF">
        <w:rPr>
          <w:rFonts w:cs="Times New Roman"/>
          <w:lang w:val="bs-Latn-BA"/>
        </w:rPr>
        <w:t>STARI</w:t>
      </w:r>
      <w:r w:rsidRPr="00ED08EF">
        <w:rPr>
          <w:rFonts w:cs="Times New Roman"/>
          <w:spacing w:val="-7"/>
          <w:lang w:val="bs-Latn-BA"/>
        </w:rPr>
        <w:t xml:space="preserve"> </w:t>
      </w:r>
      <w:r w:rsidRPr="00ED08EF">
        <w:rPr>
          <w:rFonts w:cs="Times New Roman"/>
          <w:lang w:val="bs-Latn-BA"/>
        </w:rPr>
        <w:t>GRAD</w:t>
      </w:r>
      <w:r w:rsidRPr="00ED08EF">
        <w:rPr>
          <w:rFonts w:cs="Times New Roman"/>
          <w:spacing w:val="-2"/>
          <w:lang w:val="bs-Latn-BA"/>
        </w:rPr>
        <w:t xml:space="preserve"> </w:t>
      </w:r>
      <w:r w:rsidRPr="00ED08EF">
        <w:rPr>
          <w:rFonts w:cs="Times New Roman"/>
          <w:lang w:val="bs-Latn-BA"/>
        </w:rPr>
        <w:t>SARAJEVO</w:t>
      </w:r>
    </w:p>
    <w:p w14:paraId="1D600D12" w14:textId="77777777" w:rsidR="00CE108C" w:rsidRPr="00ED08EF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14:paraId="08E21B7F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5459434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39536A27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01C3D26" w14:textId="77777777" w:rsidR="008A7AD1" w:rsidRPr="00ED08EF" w:rsidRDefault="00F60565" w:rsidP="008A7AD1">
      <w:pPr>
        <w:widowControl w:val="0"/>
        <w:autoSpaceDE w:val="0"/>
        <w:autoSpaceDN w:val="0"/>
        <w:spacing w:line="266" w:lineRule="exact"/>
        <w:ind w:left="1276" w:hanging="1276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C47B4B" w:rsidRPr="00ED08EF">
        <w:rPr>
          <w:b/>
          <w:color w:val="000000"/>
          <w:spacing w:val="26"/>
          <w:sz w:val="24"/>
          <w:szCs w:val="24"/>
        </w:rPr>
        <w:t xml:space="preserve"> </w:t>
      </w:r>
      <w:r w:rsidR="007F2078">
        <w:rPr>
          <w:b/>
          <w:color w:val="000000"/>
          <w:sz w:val="24"/>
        </w:rPr>
        <w:t xml:space="preserve">ZAHTJEV </w:t>
      </w:r>
      <w:r w:rsidR="007F2078">
        <w:rPr>
          <w:b/>
          <w:color w:val="000000"/>
          <w:spacing w:val="1"/>
          <w:sz w:val="24"/>
        </w:rPr>
        <w:t>ZA</w:t>
      </w:r>
      <w:r w:rsidR="007F2078">
        <w:rPr>
          <w:b/>
          <w:color w:val="000000"/>
          <w:spacing w:val="-1"/>
          <w:sz w:val="24"/>
        </w:rPr>
        <w:t xml:space="preserve"> </w:t>
      </w:r>
      <w:r w:rsidR="007F2078">
        <w:rPr>
          <w:b/>
          <w:color w:val="000000"/>
          <w:sz w:val="24"/>
        </w:rPr>
        <w:t xml:space="preserve">ODJAVU </w:t>
      </w:r>
      <w:r w:rsidR="007F2078">
        <w:rPr>
          <w:b/>
          <w:color w:val="000000"/>
          <w:spacing w:val="1"/>
          <w:sz w:val="24"/>
        </w:rPr>
        <w:t>PRAVA</w:t>
      </w:r>
      <w:r w:rsidR="007F2078">
        <w:rPr>
          <w:b/>
          <w:color w:val="000000"/>
          <w:spacing w:val="-1"/>
          <w:sz w:val="24"/>
        </w:rPr>
        <w:t xml:space="preserve"> NA</w:t>
      </w:r>
      <w:r w:rsidR="007F2078">
        <w:rPr>
          <w:b/>
          <w:color w:val="000000"/>
          <w:sz w:val="24"/>
        </w:rPr>
        <w:t xml:space="preserve"> ZDRAVSTVENU</w:t>
      </w:r>
      <w:r w:rsidR="007F2078">
        <w:rPr>
          <w:b/>
          <w:color w:val="000000"/>
          <w:spacing w:val="-1"/>
          <w:sz w:val="24"/>
        </w:rPr>
        <w:t xml:space="preserve"> </w:t>
      </w:r>
      <w:r w:rsidR="007F2078">
        <w:rPr>
          <w:b/>
          <w:color w:val="000000"/>
          <w:sz w:val="24"/>
        </w:rPr>
        <w:t>ZAŠTITU</w:t>
      </w:r>
    </w:p>
    <w:p w14:paraId="6662B29E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736B531A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77600860" w14:textId="77777777" w:rsidR="00191501" w:rsidRPr="007F2078" w:rsidRDefault="007F2078" w:rsidP="00191501">
      <w:pPr>
        <w:widowControl w:val="0"/>
        <w:autoSpaceDE w:val="0"/>
        <w:autoSpaceDN w:val="0"/>
        <w:spacing w:line="266" w:lineRule="exact"/>
        <w:rPr>
          <w:rFonts w:ascii="GNKHIE+TimesNewRomanPS-BoldMT"/>
          <w:color w:val="000000"/>
          <w:sz w:val="24"/>
        </w:rPr>
      </w:pPr>
      <w:proofErr w:type="spellStart"/>
      <w:r>
        <w:rPr>
          <w:color w:val="000000"/>
          <w:sz w:val="24"/>
        </w:rPr>
        <w:t>Korisnik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sam</w:t>
      </w:r>
      <w:proofErr w:type="spellEnd"/>
      <w:r>
        <w:rPr>
          <w:color w:val="000000"/>
          <w:spacing w:val="1"/>
          <w:sz w:val="24"/>
        </w:rPr>
        <w:t xml:space="preserve"> </w:t>
      </w:r>
      <w:proofErr w:type="spellStart"/>
      <w:r>
        <w:rPr>
          <w:color w:val="000000"/>
          <w:sz w:val="24"/>
        </w:rPr>
        <w:t>zdravstvene</w:t>
      </w:r>
      <w:proofErr w:type="spellEnd"/>
      <w:r>
        <w:rPr>
          <w:color w:val="000000"/>
          <w:spacing w:val="-1"/>
          <w:sz w:val="24"/>
        </w:rPr>
        <w:t xml:space="preserve"> </w:t>
      </w:r>
      <w:proofErr w:type="spellStart"/>
      <w:r>
        <w:rPr>
          <w:color w:val="000000"/>
          <w:sz w:val="24"/>
        </w:rPr>
        <w:t>zaštite</w:t>
      </w:r>
      <w:proofErr w:type="spellEnd"/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 xml:space="preserve">po </w:t>
      </w:r>
      <w:proofErr w:type="spellStart"/>
      <w:r>
        <w:rPr>
          <w:color w:val="000000"/>
          <w:sz w:val="24"/>
        </w:rPr>
        <w:t>osnovu</w:t>
      </w:r>
      <w:proofErr w:type="spellEnd"/>
      <w:r w:rsidR="00191501" w:rsidRPr="00ED08EF">
        <w:rPr>
          <w:b/>
          <w:color w:val="000000"/>
          <w:sz w:val="24"/>
          <w:szCs w:val="24"/>
        </w:rPr>
        <w:t>:</w:t>
      </w:r>
    </w:p>
    <w:p w14:paraId="3A2E3580" w14:textId="77777777" w:rsidR="008A7AD1" w:rsidRPr="00ED08EF" w:rsidRDefault="008A7AD1" w:rsidP="008A7AD1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</w:p>
    <w:p w14:paraId="19C73543" w14:textId="77777777" w:rsidR="00191501" w:rsidRPr="00ED08EF" w:rsidRDefault="007F2078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>
        <w:rPr>
          <w:color w:val="000000"/>
        </w:rPr>
        <w:t>Lične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invalidnine</w:t>
      </w:r>
      <w:proofErr w:type="spellEnd"/>
      <w:r w:rsidR="00191501" w:rsidRPr="00ED08EF">
        <w:rPr>
          <w:color w:val="000000"/>
        </w:rPr>
        <w:t>;</w:t>
      </w:r>
      <w:proofErr w:type="gramEnd"/>
    </w:p>
    <w:p w14:paraId="0A5302F1" w14:textId="77777777" w:rsidR="00191501" w:rsidRPr="00ED08EF" w:rsidRDefault="007F2078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>
        <w:rPr>
          <w:color w:val="000000"/>
        </w:rPr>
        <w:t>Porodične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invalidnine</w:t>
      </w:r>
      <w:proofErr w:type="spellEnd"/>
      <w:r w:rsidR="00191501" w:rsidRPr="00ED08EF">
        <w:rPr>
          <w:color w:val="000000"/>
          <w:spacing w:val="-1"/>
        </w:rPr>
        <w:t>;</w:t>
      </w:r>
      <w:proofErr w:type="gramEnd"/>
    </w:p>
    <w:p w14:paraId="2DA4827C" w14:textId="77777777" w:rsidR="00191501" w:rsidRPr="00ED08EF" w:rsidRDefault="007F2078" w:rsidP="00191501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>
        <w:rPr>
          <w:color w:val="000000"/>
        </w:rPr>
        <w:t>Demobilisani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borac</w:t>
      </w:r>
      <w:proofErr w:type="spellEnd"/>
      <w:r w:rsidR="00191501" w:rsidRPr="00ED08EF">
        <w:rPr>
          <w:color w:val="000000"/>
        </w:rPr>
        <w:t>.</w:t>
      </w:r>
    </w:p>
    <w:p w14:paraId="1B2EABF6" w14:textId="77777777" w:rsidR="00F14EC6" w:rsidRDefault="00F14EC6" w:rsidP="00191501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6887B8D5" w14:textId="77777777" w:rsidR="007F2078" w:rsidRPr="00ED08EF" w:rsidRDefault="007F2078" w:rsidP="00191501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39CAB39F" w14:textId="77777777" w:rsidR="00191501" w:rsidRPr="00ED08EF" w:rsidRDefault="007F2078" w:rsidP="00191501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Uz </w:t>
      </w:r>
      <w:proofErr w:type="spellStart"/>
      <w:r>
        <w:rPr>
          <w:b/>
          <w:color w:val="000000"/>
          <w:sz w:val="24"/>
          <w:szCs w:val="24"/>
        </w:rPr>
        <w:t>zahtjev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prilažem</w:t>
      </w:r>
      <w:proofErr w:type="spellEnd"/>
      <w:r w:rsidR="00191501" w:rsidRPr="00ED08EF">
        <w:rPr>
          <w:b/>
          <w:color w:val="000000"/>
          <w:sz w:val="24"/>
          <w:szCs w:val="24"/>
        </w:rPr>
        <w:t>:</w:t>
      </w:r>
    </w:p>
    <w:p w14:paraId="3059B859" w14:textId="77777777" w:rsidR="00ED08EF" w:rsidRPr="00ED08EF" w:rsidRDefault="00ED08EF" w:rsidP="00191501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</w:p>
    <w:p w14:paraId="7D020326" w14:textId="77777777" w:rsidR="007F2078" w:rsidRPr="007F2078" w:rsidRDefault="007F2078" w:rsidP="007F207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7F2078">
        <w:rPr>
          <w:color w:val="000000"/>
        </w:rPr>
        <w:t>Prijava</w:t>
      </w:r>
      <w:proofErr w:type="spellEnd"/>
      <w:r w:rsidRPr="007F2078">
        <w:rPr>
          <w:color w:val="000000"/>
        </w:rPr>
        <w:t xml:space="preserve"> </w:t>
      </w:r>
      <w:proofErr w:type="spellStart"/>
      <w:r w:rsidRPr="007F2078">
        <w:rPr>
          <w:color w:val="000000"/>
        </w:rPr>
        <w:t>mjesta</w:t>
      </w:r>
      <w:proofErr w:type="spellEnd"/>
      <w:r w:rsidRPr="007F2078">
        <w:rPr>
          <w:color w:val="000000"/>
        </w:rPr>
        <w:t xml:space="preserve"> </w:t>
      </w:r>
      <w:proofErr w:type="spellStart"/>
      <w:r w:rsidRPr="007F2078">
        <w:rPr>
          <w:color w:val="000000"/>
        </w:rPr>
        <w:t>prebivališta</w:t>
      </w:r>
      <w:proofErr w:type="spellEnd"/>
      <w:r w:rsidRPr="007F2078">
        <w:rPr>
          <w:color w:val="000000"/>
        </w:rPr>
        <w:t xml:space="preserve"> (ne</w:t>
      </w:r>
      <w:r w:rsidRPr="007F2078">
        <w:rPr>
          <w:color w:val="000000"/>
          <w:spacing w:val="-1"/>
        </w:rPr>
        <w:t xml:space="preserve"> </w:t>
      </w:r>
      <w:proofErr w:type="spellStart"/>
      <w:r w:rsidRPr="007F2078">
        <w:rPr>
          <w:color w:val="000000"/>
        </w:rPr>
        <w:t>starija</w:t>
      </w:r>
      <w:proofErr w:type="spellEnd"/>
      <w:r w:rsidRPr="007F2078">
        <w:rPr>
          <w:color w:val="000000"/>
        </w:rPr>
        <w:t xml:space="preserve"> od</w:t>
      </w:r>
      <w:r w:rsidRPr="007F2078">
        <w:rPr>
          <w:color w:val="000000"/>
          <w:spacing w:val="1"/>
        </w:rPr>
        <w:t xml:space="preserve"> </w:t>
      </w:r>
      <w:proofErr w:type="spellStart"/>
      <w:r w:rsidRPr="007F2078">
        <w:rPr>
          <w:color w:val="000000"/>
        </w:rPr>
        <w:t>šest</w:t>
      </w:r>
      <w:proofErr w:type="spellEnd"/>
      <w:r w:rsidRPr="007F2078">
        <w:rPr>
          <w:color w:val="000000"/>
          <w:spacing w:val="2"/>
        </w:rPr>
        <w:t xml:space="preserve"> </w:t>
      </w:r>
      <w:proofErr w:type="spellStart"/>
      <w:r w:rsidRPr="007F2078">
        <w:rPr>
          <w:color w:val="000000"/>
        </w:rPr>
        <w:t>mjeseci</w:t>
      </w:r>
      <w:proofErr w:type="spellEnd"/>
      <w:r w:rsidRPr="007F2078">
        <w:rPr>
          <w:color w:val="000000"/>
        </w:rPr>
        <w:t>)</w:t>
      </w:r>
      <w:r w:rsidRPr="007F2078">
        <w:rPr>
          <w:color w:val="000000"/>
          <w:spacing w:val="-1"/>
        </w:rPr>
        <w:t xml:space="preserve"> </w:t>
      </w:r>
      <w:r w:rsidRPr="007F2078">
        <w:rPr>
          <w:color w:val="000000"/>
        </w:rPr>
        <w:t>-</w:t>
      </w:r>
      <w:r w:rsidRPr="007F2078">
        <w:rPr>
          <w:color w:val="000000"/>
          <w:spacing w:val="-1"/>
        </w:rPr>
        <w:t xml:space="preserve"> </w:t>
      </w:r>
      <w:r w:rsidRPr="007F2078">
        <w:rPr>
          <w:color w:val="000000"/>
        </w:rPr>
        <w:t>CIPS</w:t>
      </w:r>
      <w:r w:rsidRPr="007F2078">
        <w:rPr>
          <w:color w:val="000000"/>
          <w:spacing w:val="1"/>
        </w:rPr>
        <w:t xml:space="preserve"> </w:t>
      </w:r>
      <w:proofErr w:type="spellStart"/>
      <w:proofErr w:type="gramStart"/>
      <w:r w:rsidRPr="007F2078">
        <w:rPr>
          <w:color w:val="000000"/>
        </w:rPr>
        <w:t>prijava</w:t>
      </w:r>
      <w:proofErr w:type="spellEnd"/>
      <w:r w:rsidRPr="007F2078">
        <w:rPr>
          <w:color w:val="000000"/>
        </w:rPr>
        <w:t>;</w:t>
      </w:r>
      <w:proofErr w:type="gramEnd"/>
    </w:p>
    <w:p w14:paraId="513FBA52" w14:textId="77777777" w:rsidR="007F2078" w:rsidRPr="007F2078" w:rsidRDefault="007F2078" w:rsidP="007F207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7F2078">
        <w:rPr>
          <w:color w:val="000000"/>
        </w:rPr>
        <w:t>Dokaz</w:t>
      </w:r>
      <w:proofErr w:type="spellEnd"/>
      <w:r w:rsidRPr="007F2078">
        <w:rPr>
          <w:color w:val="000000"/>
          <w:spacing w:val="-1"/>
        </w:rPr>
        <w:t xml:space="preserve"> </w:t>
      </w:r>
      <w:r w:rsidRPr="007F2078">
        <w:rPr>
          <w:color w:val="000000"/>
        </w:rPr>
        <w:t xml:space="preserve">o </w:t>
      </w:r>
      <w:proofErr w:type="spellStart"/>
      <w:r w:rsidRPr="007F2078">
        <w:rPr>
          <w:color w:val="000000"/>
        </w:rPr>
        <w:t>zaposlenju</w:t>
      </w:r>
      <w:proofErr w:type="spellEnd"/>
      <w:r w:rsidRPr="007F2078">
        <w:rPr>
          <w:color w:val="000000"/>
          <w:spacing w:val="1"/>
        </w:rPr>
        <w:t xml:space="preserve"> </w:t>
      </w:r>
      <w:proofErr w:type="spellStart"/>
      <w:r w:rsidRPr="007F2078">
        <w:rPr>
          <w:color w:val="000000"/>
          <w:spacing w:val="1"/>
        </w:rPr>
        <w:t>ili</w:t>
      </w:r>
      <w:proofErr w:type="spellEnd"/>
      <w:r w:rsidRPr="007F2078">
        <w:rPr>
          <w:color w:val="000000"/>
          <w:spacing w:val="-2"/>
        </w:rPr>
        <w:t xml:space="preserve"> </w:t>
      </w:r>
      <w:proofErr w:type="spellStart"/>
      <w:proofErr w:type="gramStart"/>
      <w:r w:rsidRPr="007F2078">
        <w:rPr>
          <w:color w:val="000000"/>
        </w:rPr>
        <w:t>penzionisanju</w:t>
      </w:r>
      <w:proofErr w:type="spellEnd"/>
      <w:r w:rsidRPr="007F2078">
        <w:rPr>
          <w:color w:val="000000"/>
        </w:rPr>
        <w:t>;</w:t>
      </w:r>
      <w:proofErr w:type="gramEnd"/>
    </w:p>
    <w:p w14:paraId="14DBBCD3" w14:textId="77777777" w:rsidR="007F2078" w:rsidRPr="007F2078" w:rsidRDefault="007F2078" w:rsidP="007F2078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7F2078">
        <w:rPr>
          <w:color w:val="000000"/>
        </w:rPr>
        <w:t>Izvod</w:t>
      </w:r>
      <w:proofErr w:type="spellEnd"/>
      <w:r w:rsidRPr="007F2078">
        <w:rPr>
          <w:color w:val="000000"/>
          <w:spacing w:val="1"/>
        </w:rPr>
        <w:t xml:space="preserve"> </w:t>
      </w:r>
      <w:proofErr w:type="spellStart"/>
      <w:r w:rsidRPr="007F2078">
        <w:rPr>
          <w:color w:val="000000"/>
          <w:spacing w:val="1"/>
        </w:rPr>
        <w:t>iz</w:t>
      </w:r>
      <w:proofErr w:type="spellEnd"/>
      <w:r w:rsidRPr="007F2078">
        <w:rPr>
          <w:color w:val="000000"/>
          <w:spacing w:val="-1"/>
        </w:rPr>
        <w:t xml:space="preserve"> </w:t>
      </w:r>
      <w:proofErr w:type="spellStart"/>
      <w:r w:rsidRPr="007F2078">
        <w:rPr>
          <w:color w:val="000000"/>
        </w:rPr>
        <w:t>matične</w:t>
      </w:r>
      <w:proofErr w:type="spellEnd"/>
      <w:r w:rsidRPr="007F2078">
        <w:rPr>
          <w:color w:val="000000"/>
          <w:spacing w:val="-1"/>
        </w:rPr>
        <w:t xml:space="preserve"> </w:t>
      </w:r>
      <w:proofErr w:type="spellStart"/>
      <w:r w:rsidRPr="007F2078">
        <w:rPr>
          <w:color w:val="000000"/>
        </w:rPr>
        <w:t>knjige</w:t>
      </w:r>
      <w:proofErr w:type="spellEnd"/>
      <w:r w:rsidRPr="007F2078">
        <w:rPr>
          <w:color w:val="000000"/>
          <w:spacing w:val="-4"/>
        </w:rPr>
        <w:t xml:space="preserve"> </w:t>
      </w:r>
      <w:proofErr w:type="spellStart"/>
      <w:r w:rsidRPr="007F2078">
        <w:rPr>
          <w:color w:val="000000"/>
          <w:spacing w:val="1"/>
        </w:rPr>
        <w:t>umrlih</w:t>
      </w:r>
      <w:proofErr w:type="spellEnd"/>
      <w:r w:rsidRPr="007F2078">
        <w:rPr>
          <w:color w:val="000000"/>
        </w:rPr>
        <w:t xml:space="preserve"> (</w:t>
      </w:r>
      <w:proofErr w:type="spellStart"/>
      <w:r w:rsidRPr="007F2078">
        <w:rPr>
          <w:color w:val="000000"/>
        </w:rPr>
        <w:t>ukoliko</w:t>
      </w:r>
      <w:proofErr w:type="spellEnd"/>
      <w:r w:rsidRPr="007F2078">
        <w:rPr>
          <w:color w:val="000000"/>
        </w:rPr>
        <w:t xml:space="preserve"> </w:t>
      </w:r>
      <w:r w:rsidRPr="007F2078">
        <w:rPr>
          <w:color w:val="000000"/>
          <w:spacing w:val="-1"/>
        </w:rPr>
        <w:t>je</w:t>
      </w:r>
      <w:r w:rsidRPr="007F2078">
        <w:rPr>
          <w:color w:val="000000"/>
        </w:rPr>
        <w:t xml:space="preserve"> </w:t>
      </w:r>
      <w:proofErr w:type="spellStart"/>
      <w:r w:rsidRPr="007F2078">
        <w:rPr>
          <w:color w:val="000000"/>
        </w:rPr>
        <w:t>nastupila</w:t>
      </w:r>
      <w:proofErr w:type="spellEnd"/>
      <w:r w:rsidRPr="007F2078">
        <w:rPr>
          <w:color w:val="000000"/>
        </w:rPr>
        <w:t xml:space="preserve"> </w:t>
      </w:r>
      <w:proofErr w:type="spellStart"/>
      <w:r w:rsidRPr="007F2078">
        <w:rPr>
          <w:color w:val="000000"/>
          <w:spacing w:val="-1"/>
        </w:rPr>
        <w:t>smrt</w:t>
      </w:r>
      <w:proofErr w:type="spellEnd"/>
      <w:r w:rsidRPr="007F2078">
        <w:rPr>
          <w:color w:val="000000"/>
          <w:spacing w:val="-1"/>
        </w:rPr>
        <w:t>).</w:t>
      </w:r>
    </w:p>
    <w:p w14:paraId="4CE7A6BF" w14:textId="77777777" w:rsidR="008A7AD1" w:rsidRPr="00ED08EF" w:rsidRDefault="008A7AD1" w:rsidP="007F2078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6DF4BAC9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0AEA335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6B82191" w14:textId="77777777" w:rsidR="00F14EC6" w:rsidRPr="00ED08EF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Sarajevo, ___________ godine</w:t>
      </w:r>
    </w:p>
    <w:p w14:paraId="00EC6E14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0947A3CD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C639B3C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34470EC6" w14:textId="77777777" w:rsidR="00F14EC6" w:rsidRPr="00ED08EF" w:rsidRDefault="00F14EC6" w:rsidP="00F14EC6">
      <w:pPr>
        <w:pStyle w:val="Textbody"/>
        <w:spacing w:before="2" w:after="0" w:line="240" w:lineRule="auto"/>
        <w:ind w:left="720"/>
        <w:rPr>
          <w:rFonts w:cs="Times New Roman"/>
          <w:b/>
          <w:color w:val="000000"/>
        </w:rPr>
      </w:pPr>
    </w:p>
    <w:p w14:paraId="250E8614" w14:textId="77777777" w:rsidR="008A7AD1" w:rsidRPr="00ED08EF" w:rsidRDefault="008A7AD1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393A7BAE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13A78C35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1DBA7BB6" w14:textId="77777777" w:rsidR="002F2D66" w:rsidRPr="00ED08EF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D08EF">
        <w:rPr>
          <w:b/>
          <w:color w:val="000000"/>
          <w:sz w:val="24"/>
          <w:szCs w:val="24"/>
        </w:rPr>
        <w:t>NAPOMENA:</w:t>
      </w:r>
      <w:r w:rsidRPr="00ED08EF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Sve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fotokopije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dokumentacije</w:t>
      </w:r>
      <w:proofErr w:type="spellEnd"/>
      <w:r w:rsidRPr="00ED08EF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moraju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z w:val="24"/>
          <w:szCs w:val="24"/>
        </w:rPr>
        <w:t>biti</w:t>
      </w:r>
      <w:proofErr w:type="spellEnd"/>
      <w:r w:rsidRPr="00ED08E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D08EF">
        <w:rPr>
          <w:color w:val="000000"/>
          <w:spacing w:val="-2"/>
          <w:sz w:val="24"/>
          <w:szCs w:val="24"/>
        </w:rPr>
        <w:t>ovjerene</w:t>
      </w:r>
      <w:proofErr w:type="spellEnd"/>
      <w:r w:rsidRPr="00ED08EF">
        <w:rPr>
          <w:color w:val="000000"/>
          <w:spacing w:val="-2"/>
          <w:sz w:val="24"/>
          <w:szCs w:val="24"/>
        </w:rPr>
        <w:t>.</w:t>
      </w:r>
    </w:p>
    <w:p w14:paraId="1628C046" w14:textId="77777777" w:rsidR="00F14EC6" w:rsidRPr="00ED08EF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464F806" w14:textId="77777777" w:rsidR="00296B60" w:rsidRPr="00ED08EF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08BD9AB" w14:textId="77777777" w:rsidR="00296B60" w:rsidRPr="00ED08EF" w:rsidRDefault="00296B60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02A46A5" w14:textId="77777777" w:rsidR="00ED08EF" w:rsidRPr="00ED08EF" w:rsidRDefault="00ED08EF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0E4F364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A5A4029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35C2FE7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2A65D94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360B422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FEB4D20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0FAAE20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1BF6D1E0" w14:textId="77777777" w:rsidR="007F2078" w:rsidRDefault="007F2078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F363266" w14:textId="77777777" w:rsidR="00AB77C8" w:rsidRPr="00AB77C8" w:rsidRDefault="00AB77C8" w:rsidP="00AB77C8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AB77C8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p w14:paraId="66DE4674" w14:textId="28BCD4A3" w:rsidR="00AC287C" w:rsidRPr="00ED08EF" w:rsidRDefault="00AC287C" w:rsidP="00AB77C8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sectPr w:rsidR="00AC287C" w:rsidRPr="00ED08EF" w:rsidSect="00ED08EF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65C0" w14:textId="77777777" w:rsidR="002C203F" w:rsidRDefault="002C203F">
      <w:r>
        <w:separator/>
      </w:r>
    </w:p>
  </w:endnote>
  <w:endnote w:type="continuationSeparator" w:id="0">
    <w:p w14:paraId="314BF175" w14:textId="77777777" w:rsidR="002C203F" w:rsidRDefault="002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NKHIE+TimesNewRomanPS-BoldMT">
    <w:altName w:val="Angsana New"/>
    <w:charset w:val="01"/>
    <w:family w:val="roman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6DC1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9299" w14:textId="77777777" w:rsidR="002C203F" w:rsidRDefault="002C203F">
      <w:r>
        <w:separator/>
      </w:r>
    </w:p>
  </w:footnote>
  <w:footnote w:type="continuationSeparator" w:id="0">
    <w:p w14:paraId="0B740BF8" w14:textId="77777777" w:rsidR="002C203F" w:rsidRDefault="002C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47F2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261E9CCD" wp14:editId="7F721B8B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3FC4BBA6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795F93A3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6C9F"/>
    <w:multiLevelType w:val="hybridMultilevel"/>
    <w:tmpl w:val="B8AA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64565A"/>
    <w:multiLevelType w:val="hybridMultilevel"/>
    <w:tmpl w:val="05C24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D414D"/>
    <w:multiLevelType w:val="hybridMultilevel"/>
    <w:tmpl w:val="B442B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11292">
    <w:abstractNumId w:val="0"/>
  </w:num>
  <w:num w:numId="2" w16cid:durableId="2029477444">
    <w:abstractNumId w:val="6"/>
  </w:num>
  <w:num w:numId="3" w16cid:durableId="1534924123">
    <w:abstractNumId w:val="16"/>
  </w:num>
  <w:num w:numId="4" w16cid:durableId="257106161">
    <w:abstractNumId w:val="7"/>
  </w:num>
  <w:num w:numId="5" w16cid:durableId="16779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140158">
    <w:abstractNumId w:val="32"/>
  </w:num>
  <w:num w:numId="7" w16cid:durableId="862937943">
    <w:abstractNumId w:val="9"/>
  </w:num>
  <w:num w:numId="8" w16cid:durableId="248316625">
    <w:abstractNumId w:val="41"/>
  </w:num>
  <w:num w:numId="9" w16cid:durableId="41835321">
    <w:abstractNumId w:val="30"/>
  </w:num>
  <w:num w:numId="10" w16cid:durableId="2127313198">
    <w:abstractNumId w:val="27"/>
  </w:num>
  <w:num w:numId="11" w16cid:durableId="1948854310">
    <w:abstractNumId w:val="21"/>
  </w:num>
  <w:num w:numId="12" w16cid:durableId="824125813">
    <w:abstractNumId w:val="1"/>
  </w:num>
  <w:num w:numId="13" w16cid:durableId="1874145419">
    <w:abstractNumId w:val="12"/>
  </w:num>
  <w:num w:numId="14" w16cid:durableId="1059862946">
    <w:abstractNumId w:val="11"/>
  </w:num>
  <w:num w:numId="15" w16cid:durableId="1830172916">
    <w:abstractNumId w:val="14"/>
  </w:num>
  <w:num w:numId="16" w16cid:durableId="881401538">
    <w:abstractNumId w:val="2"/>
  </w:num>
  <w:num w:numId="17" w16cid:durableId="125784852">
    <w:abstractNumId w:val="45"/>
  </w:num>
  <w:num w:numId="18" w16cid:durableId="1713459054">
    <w:abstractNumId w:val="35"/>
  </w:num>
  <w:num w:numId="19" w16cid:durableId="446197791">
    <w:abstractNumId w:val="25"/>
  </w:num>
  <w:num w:numId="20" w16cid:durableId="2028676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0811006">
    <w:abstractNumId w:val="3"/>
  </w:num>
  <w:num w:numId="22" w16cid:durableId="235366027">
    <w:abstractNumId w:val="34"/>
  </w:num>
  <w:num w:numId="23" w16cid:durableId="702171902">
    <w:abstractNumId w:val="10"/>
  </w:num>
  <w:num w:numId="24" w16cid:durableId="135535498">
    <w:abstractNumId w:val="20"/>
  </w:num>
  <w:num w:numId="25" w16cid:durableId="208417206">
    <w:abstractNumId w:val="24"/>
  </w:num>
  <w:num w:numId="26" w16cid:durableId="1352104995">
    <w:abstractNumId w:val="4"/>
  </w:num>
  <w:num w:numId="27" w16cid:durableId="1346395374">
    <w:abstractNumId w:val="43"/>
  </w:num>
  <w:num w:numId="28" w16cid:durableId="388267946">
    <w:abstractNumId w:val="33"/>
  </w:num>
  <w:num w:numId="29" w16cid:durableId="41485406">
    <w:abstractNumId w:val="37"/>
  </w:num>
  <w:num w:numId="30" w16cid:durableId="902329105">
    <w:abstractNumId w:val="23"/>
  </w:num>
  <w:num w:numId="31" w16cid:durableId="2065567654">
    <w:abstractNumId w:val="38"/>
  </w:num>
  <w:num w:numId="32" w16cid:durableId="926187400">
    <w:abstractNumId w:val="31"/>
  </w:num>
  <w:num w:numId="33" w16cid:durableId="163712047">
    <w:abstractNumId w:val="44"/>
  </w:num>
  <w:num w:numId="34" w16cid:durableId="1900163598">
    <w:abstractNumId w:val="28"/>
  </w:num>
  <w:num w:numId="35" w16cid:durableId="650329828">
    <w:abstractNumId w:val="39"/>
  </w:num>
  <w:num w:numId="36" w16cid:durableId="411045766">
    <w:abstractNumId w:val="26"/>
  </w:num>
  <w:num w:numId="37" w16cid:durableId="844981965">
    <w:abstractNumId w:val="8"/>
  </w:num>
  <w:num w:numId="38" w16cid:durableId="708187002">
    <w:abstractNumId w:val="36"/>
  </w:num>
  <w:num w:numId="39" w16cid:durableId="1518351361">
    <w:abstractNumId w:val="46"/>
  </w:num>
  <w:num w:numId="40" w16cid:durableId="1450976190">
    <w:abstractNumId w:val="5"/>
  </w:num>
  <w:num w:numId="41" w16cid:durableId="1373339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9078877">
    <w:abstractNumId w:val="18"/>
  </w:num>
  <w:num w:numId="43" w16cid:durableId="1413578067">
    <w:abstractNumId w:val="40"/>
  </w:num>
  <w:num w:numId="44" w16cid:durableId="1443841717">
    <w:abstractNumId w:val="47"/>
  </w:num>
  <w:num w:numId="45" w16cid:durableId="1269629696">
    <w:abstractNumId w:val="19"/>
  </w:num>
  <w:num w:numId="46" w16cid:durableId="928386407">
    <w:abstractNumId w:val="17"/>
  </w:num>
  <w:num w:numId="47" w16cid:durableId="1440106432">
    <w:abstractNumId w:val="22"/>
  </w:num>
  <w:num w:numId="48" w16cid:durableId="825323095">
    <w:abstractNumId w:val="29"/>
  </w:num>
  <w:num w:numId="49" w16cid:durableId="1748574298">
    <w:abstractNumId w:val="42"/>
  </w:num>
  <w:num w:numId="50" w16cid:durableId="271132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3D45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39A5"/>
    <w:rsid w:val="002A5326"/>
    <w:rsid w:val="002A568E"/>
    <w:rsid w:val="002A72BD"/>
    <w:rsid w:val="002B3351"/>
    <w:rsid w:val="002B35C5"/>
    <w:rsid w:val="002B4ED7"/>
    <w:rsid w:val="002C203F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B056F"/>
    <w:rsid w:val="006B063F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F2078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2EB5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B75C9"/>
    <w:rsid w:val="00AB77C8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61FBA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5DA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989C91"/>
  <w15:docId w15:val="{D352F9DF-C962-4F77-ADF8-2AA4AC4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2026-04-15T13:16:00Z</dcterms:created>
  <dcterms:modified xsi:type="dcterms:W3CDTF">2026-04-15T13:16:00Z</dcterms:modified>
</cp:coreProperties>
</file>