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67" w:rsidRPr="00A372D2" w:rsidRDefault="00FD7267" w:rsidP="00FD7267">
      <w:pPr>
        <w:jc w:val="both"/>
        <w:rPr>
          <w:rFonts w:cs="Times New Roman"/>
        </w:rPr>
      </w:pPr>
      <w:r w:rsidRPr="00A372D2">
        <w:rPr>
          <w:rFonts w:cs="Times New Roman"/>
        </w:rPr>
        <w:t>Broj:</w:t>
      </w:r>
      <w:r w:rsidR="00E62ADF">
        <w:rPr>
          <w:rFonts w:cs="Times New Roman"/>
        </w:rPr>
        <w:t xml:space="preserve"> 01-04-4-177-1/25</w:t>
      </w:r>
    </w:p>
    <w:p w:rsidR="00FD7267" w:rsidRPr="00A372D2" w:rsidRDefault="00FD7267" w:rsidP="00FD7267">
      <w:pPr>
        <w:jc w:val="both"/>
        <w:rPr>
          <w:rFonts w:cs="Times New Roman"/>
        </w:rPr>
      </w:pPr>
      <w:r w:rsidRPr="00A372D2">
        <w:rPr>
          <w:rFonts w:cs="Times New Roman"/>
        </w:rPr>
        <w:t xml:space="preserve">Datum: </w:t>
      </w:r>
      <w:r w:rsidR="00E62ADF">
        <w:rPr>
          <w:rFonts w:cs="Times New Roman"/>
        </w:rPr>
        <w:t>24.01.2025. godine</w:t>
      </w:r>
    </w:p>
    <w:p w:rsidR="00D11092" w:rsidRPr="00A372D2" w:rsidRDefault="00D11092" w:rsidP="00D11092">
      <w:pPr>
        <w:jc w:val="both"/>
        <w:rPr>
          <w:rFonts w:cs="Times New Roman"/>
        </w:rPr>
      </w:pPr>
    </w:p>
    <w:p w:rsidR="00D11092" w:rsidRPr="00A372D2" w:rsidRDefault="00D11092" w:rsidP="00D11092">
      <w:pPr>
        <w:jc w:val="both"/>
        <w:rPr>
          <w:rFonts w:cs="Times New Roman"/>
        </w:rPr>
      </w:pPr>
      <w:r w:rsidRPr="00A372D2">
        <w:rPr>
          <w:rFonts w:cs="Times New Roman"/>
        </w:rPr>
        <w:t xml:space="preserve">Na osnovu člana 14. </w:t>
      </w:r>
      <w:r w:rsidR="00156C7E" w:rsidRPr="00A372D2">
        <w:rPr>
          <w:rFonts w:cs="Times New Roman"/>
        </w:rPr>
        <w:t xml:space="preserve">stav (1) </w:t>
      </w:r>
      <w:r w:rsidRPr="00A372D2">
        <w:rPr>
          <w:rFonts w:cs="Times New Roman"/>
        </w:rPr>
        <w:t xml:space="preserve">Pravilnika o finansiranju/sufinansiranju razvoja sportista sa područja Općine Stari Grad Sarajevo („Službene novine Kantona Sarajevo“, broj: </w:t>
      </w:r>
      <w:r w:rsidR="00017F42">
        <w:rPr>
          <w:rFonts w:cs="Times New Roman"/>
        </w:rPr>
        <w:t>2/25</w:t>
      </w:r>
      <w:r w:rsidRPr="00A372D2">
        <w:rPr>
          <w:rFonts w:cs="Times New Roman"/>
        </w:rPr>
        <w:t>) Općinski načelnik putem Službe za obrazovanje, kulturu, sport i mlade Općin</w:t>
      </w:r>
      <w:r w:rsidR="00A6608C">
        <w:rPr>
          <w:rFonts w:cs="Times New Roman"/>
        </w:rPr>
        <w:t>e Stari Grad Sarajevo raspisuje</w:t>
      </w:r>
    </w:p>
    <w:p w:rsidR="00D11092" w:rsidRPr="00A372D2" w:rsidRDefault="00D11092" w:rsidP="00D11092">
      <w:pPr>
        <w:jc w:val="both"/>
        <w:rPr>
          <w:rFonts w:cs="Times New Roman"/>
        </w:rPr>
      </w:pPr>
    </w:p>
    <w:p w:rsidR="00D11092" w:rsidRPr="00A372D2" w:rsidRDefault="00D11092" w:rsidP="004064C6">
      <w:pPr>
        <w:jc w:val="center"/>
        <w:rPr>
          <w:rFonts w:cs="Times New Roman"/>
          <w:b/>
        </w:rPr>
      </w:pPr>
      <w:r w:rsidRPr="00A372D2">
        <w:rPr>
          <w:rFonts w:cs="Times New Roman"/>
          <w:b/>
        </w:rPr>
        <w:t>JAVNI POZIV</w:t>
      </w:r>
    </w:p>
    <w:p w:rsidR="00156C7E" w:rsidRPr="00A372D2" w:rsidRDefault="00D11092" w:rsidP="004064C6">
      <w:pPr>
        <w:jc w:val="center"/>
        <w:rPr>
          <w:rFonts w:eastAsia="Times New Roman" w:cs="Times New Roman"/>
          <w:b/>
          <w:lang w:eastAsia="bs-Latn-BA"/>
        </w:rPr>
      </w:pPr>
      <w:r w:rsidRPr="00A372D2">
        <w:rPr>
          <w:rFonts w:eastAsia="Times New Roman" w:cs="Times New Roman"/>
          <w:b/>
          <w:lang w:eastAsia="bs-Latn-BA"/>
        </w:rPr>
        <w:t xml:space="preserve">za </w:t>
      </w:r>
      <w:r w:rsidR="00156C7E" w:rsidRPr="00A372D2">
        <w:rPr>
          <w:rFonts w:eastAsia="Times New Roman" w:cs="Times New Roman"/>
          <w:b/>
          <w:lang w:eastAsia="bs-Latn-BA"/>
        </w:rPr>
        <w:t>finansiranje/sufinansiranje</w:t>
      </w:r>
      <w:r w:rsidR="009D62EE" w:rsidRPr="00A372D2">
        <w:rPr>
          <w:rFonts w:eastAsia="Times New Roman" w:cs="Times New Roman"/>
          <w:b/>
          <w:lang w:eastAsia="bs-Latn-BA"/>
        </w:rPr>
        <w:t xml:space="preserve"> troškova odlaska na takmičenja</w:t>
      </w:r>
    </w:p>
    <w:p w:rsidR="004064C6" w:rsidRPr="00A372D2" w:rsidRDefault="004064C6" w:rsidP="004064C6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bs-Latn-BA"/>
        </w:rPr>
      </w:pPr>
      <w:r w:rsidRPr="00A372D2">
        <w:rPr>
          <w:rFonts w:ascii="Times New Roman" w:hAnsi="Times New Roman"/>
          <w:b/>
          <w:sz w:val="24"/>
          <w:szCs w:val="24"/>
          <w:lang w:eastAsia="bs-Latn-BA"/>
        </w:rPr>
        <w:t>zaslužnih/vrhunskih/perspektivnih sportista sa područja Općine Stari Grad Sarajevo</w:t>
      </w:r>
    </w:p>
    <w:p w:rsidR="004064C6" w:rsidRPr="00A372D2" w:rsidRDefault="004064C6" w:rsidP="004064C6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eastAsia="bs-Latn-BA"/>
        </w:rPr>
      </w:pPr>
    </w:p>
    <w:p w:rsidR="004064C6" w:rsidRPr="00A372D2" w:rsidRDefault="004064C6" w:rsidP="004064C6">
      <w:pPr>
        <w:pStyle w:val="NoSpacing"/>
        <w:jc w:val="both"/>
        <w:rPr>
          <w:rFonts w:ascii="Times New Roman" w:hAnsi="Times New Roman"/>
          <w:sz w:val="24"/>
          <w:szCs w:val="24"/>
          <w:lang w:eastAsia="bs-Latn-BA"/>
        </w:rPr>
      </w:pPr>
    </w:p>
    <w:p w:rsidR="004064C6" w:rsidRPr="00A372D2" w:rsidRDefault="004064C6" w:rsidP="004064C6">
      <w:pPr>
        <w:pStyle w:val="BodyText"/>
        <w:jc w:val="both"/>
        <w:rPr>
          <w:b/>
          <w:lang w:val="en-US" w:eastAsia="zh-CN"/>
        </w:rPr>
      </w:pPr>
      <w:r w:rsidRPr="00A372D2">
        <w:rPr>
          <w:b/>
          <w:lang w:val="en-US" w:eastAsia="zh-CN"/>
        </w:rPr>
        <w:t>I - PREDMET JAVNOG POZIVA</w:t>
      </w:r>
    </w:p>
    <w:p w:rsidR="004064C6" w:rsidRPr="00A372D2" w:rsidRDefault="004064C6" w:rsidP="004064C6">
      <w:pPr>
        <w:pStyle w:val="NoSpacing"/>
        <w:jc w:val="both"/>
        <w:rPr>
          <w:rFonts w:ascii="Times New Roman" w:hAnsi="Times New Roman"/>
          <w:sz w:val="24"/>
          <w:szCs w:val="24"/>
          <w:lang w:eastAsia="bs-Latn-BA"/>
        </w:rPr>
      </w:pPr>
      <w:r w:rsidRPr="00A372D2">
        <w:rPr>
          <w:rFonts w:ascii="Times New Roman" w:hAnsi="Times New Roman"/>
          <w:sz w:val="24"/>
          <w:szCs w:val="24"/>
        </w:rPr>
        <w:t xml:space="preserve">Predmet ovog Javnog poziva je </w:t>
      </w:r>
      <w:r w:rsidRPr="00A372D2">
        <w:rPr>
          <w:rFonts w:ascii="Times New Roman" w:eastAsia="Times New Roman" w:hAnsi="Times New Roman"/>
          <w:sz w:val="24"/>
          <w:szCs w:val="24"/>
          <w:lang w:eastAsia="bs-Latn-BA"/>
        </w:rPr>
        <w:t xml:space="preserve">finansiranje/sufinansiranje </w:t>
      </w:r>
      <w:r w:rsidRPr="00A372D2">
        <w:rPr>
          <w:rFonts w:ascii="Times New Roman" w:hAnsi="Times New Roman"/>
          <w:sz w:val="24"/>
          <w:szCs w:val="24"/>
          <w:lang w:eastAsia="bs-Latn-BA"/>
        </w:rPr>
        <w:t>učešća na takmičenjima u Bosni i Hercegovini i inostranstvu zaslužnih/vrhunskih/perspektivnih sportista sa</w:t>
      </w:r>
      <w:r w:rsidRPr="00A372D2">
        <w:rPr>
          <w:rFonts w:ascii="Times New Roman" w:eastAsia="Times New Roman" w:hAnsi="Times New Roman"/>
          <w:sz w:val="24"/>
          <w:szCs w:val="24"/>
          <w:lang w:eastAsia="bs-Latn-BA"/>
        </w:rPr>
        <w:t xml:space="preserve"> područja Općine Stari Grad Sarajevo.</w:t>
      </w:r>
    </w:p>
    <w:p w:rsidR="00D11092" w:rsidRPr="00A372D2" w:rsidRDefault="00D11092" w:rsidP="00D11092">
      <w:pPr>
        <w:rPr>
          <w:rFonts w:cs="Times New Roman"/>
        </w:rPr>
      </w:pPr>
    </w:p>
    <w:p w:rsidR="00D11092" w:rsidRPr="00A372D2" w:rsidRDefault="00D11092" w:rsidP="00D110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1092" w:rsidRPr="00A372D2" w:rsidRDefault="00D11092" w:rsidP="00D1109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372D2">
        <w:rPr>
          <w:rFonts w:ascii="Times New Roman" w:hAnsi="Times New Roman"/>
          <w:b/>
          <w:sz w:val="24"/>
          <w:szCs w:val="24"/>
        </w:rPr>
        <w:t xml:space="preserve">II – </w:t>
      </w:r>
      <w:r w:rsidR="009D62EE" w:rsidRPr="00A372D2">
        <w:rPr>
          <w:rFonts w:ascii="Times New Roman" w:hAnsi="Times New Roman"/>
          <w:b/>
          <w:sz w:val="24"/>
          <w:szCs w:val="24"/>
        </w:rPr>
        <w:t>OPĆI</w:t>
      </w:r>
      <w:r w:rsidR="00156C7E" w:rsidRPr="00A372D2">
        <w:rPr>
          <w:rFonts w:ascii="Times New Roman" w:hAnsi="Times New Roman"/>
          <w:b/>
          <w:sz w:val="24"/>
          <w:szCs w:val="24"/>
        </w:rPr>
        <w:t xml:space="preserve"> </w:t>
      </w:r>
      <w:r w:rsidRPr="00A372D2">
        <w:rPr>
          <w:rFonts w:ascii="Times New Roman" w:hAnsi="Times New Roman"/>
          <w:b/>
          <w:sz w:val="24"/>
          <w:szCs w:val="24"/>
        </w:rPr>
        <w:t>KRITERIJI ZA DODJELU FINANSIJSKIH SREDSTAVA</w:t>
      </w:r>
    </w:p>
    <w:p w:rsidR="00D11092" w:rsidRPr="00A372D2" w:rsidRDefault="00D11092" w:rsidP="00D11092">
      <w:pPr>
        <w:contextualSpacing/>
        <w:jc w:val="both"/>
        <w:rPr>
          <w:rFonts w:cs="Times New Roman"/>
        </w:rPr>
      </w:pPr>
    </w:p>
    <w:p w:rsidR="00D11092" w:rsidRPr="00A372D2" w:rsidRDefault="00441CB2" w:rsidP="00441CB2">
      <w:pPr>
        <w:contextualSpacing/>
        <w:jc w:val="both"/>
        <w:rPr>
          <w:rFonts w:cs="Times New Roman"/>
        </w:rPr>
      </w:pPr>
      <w:r w:rsidRPr="00A372D2">
        <w:rPr>
          <w:rFonts w:cs="Times New Roman"/>
        </w:rPr>
        <w:t xml:space="preserve">Opći kriteriji za </w:t>
      </w:r>
      <w:r w:rsidR="008A5DB4" w:rsidRPr="00A372D2">
        <w:rPr>
          <w:rFonts w:cs="Times New Roman"/>
        </w:rPr>
        <w:t xml:space="preserve">dodjelu finansijskih sredstava </w:t>
      </w:r>
      <w:r w:rsidR="009D62EE" w:rsidRPr="00A372D2">
        <w:rPr>
          <w:rFonts w:cs="Times New Roman"/>
        </w:rPr>
        <w:t xml:space="preserve">za zaslužne/vrhunske/perspektivne sportiste </w:t>
      </w:r>
      <w:r w:rsidR="00BD5317">
        <w:rPr>
          <w:rFonts w:cs="Times New Roman"/>
        </w:rPr>
        <w:t xml:space="preserve">sa </w:t>
      </w:r>
      <w:r w:rsidR="008A5DB4" w:rsidRPr="00A372D2">
        <w:rPr>
          <w:rFonts w:cs="Times New Roman"/>
        </w:rPr>
        <w:t>područja Općine Stari Grad Sarajevo,</w:t>
      </w:r>
      <w:r w:rsidR="00BD5317">
        <w:rPr>
          <w:rFonts w:cs="Times New Roman"/>
          <w:lang w:eastAsia="bs-Latn-BA"/>
        </w:rPr>
        <w:t xml:space="preserve"> putem J</w:t>
      </w:r>
      <w:r w:rsidR="00D11092" w:rsidRPr="00A372D2">
        <w:rPr>
          <w:rFonts w:cs="Times New Roman"/>
          <w:lang w:eastAsia="bs-Latn-BA"/>
        </w:rPr>
        <w:t>avnog poziva</w:t>
      </w:r>
      <w:r w:rsidR="00D11092" w:rsidRPr="00A372D2">
        <w:rPr>
          <w:rFonts w:cs="Times New Roman"/>
        </w:rPr>
        <w:t xml:space="preserve"> su sljedeći:</w:t>
      </w:r>
    </w:p>
    <w:p w:rsidR="00D11092" w:rsidRPr="00A372D2" w:rsidRDefault="00D11092" w:rsidP="00D11092">
      <w:pPr>
        <w:pStyle w:val="ListParagraph"/>
        <w:numPr>
          <w:ilvl w:val="0"/>
          <w:numId w:val="1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da je državljanin BiH;</w:t>
      </w:r>
    </w:p>
    <w:p w:rsidR="00D11092" w:rsidRPr="00A372D2" w:rsidRDefault="00D11092" w:rsidP="00D11092">
      <w:pPr>
        <w:pStyle w:val="ListParagraph"/>
        <w:numPr>
          <w:ilvl w:val="0"/>
          <w:numId w:val="1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 xml:space="preserve">da ima prebivalište na Općini Stari Grad Sarajevo najmanje jednu godinu, do dana objave </w:t>
      </w:r>
    </w:p>
    <w:p w:rsidR="00D11092" w:rsidRPr="00A372D2" w:rsidRDefault="00871980" w:rsidP="00D110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1092" w:rsidRPr="00A372D2">
        <w:rPr>
          <w:rFonts w:ascii="Times New Roman" w:hAnsi="Times New Roman" w:cs="Times New Roman"/>
          <w:sz w:val="24"/>
          <w:szCs w:val="24"/>
        </w:rPr>
        <w:t>avnog poziva;</w:t>
      </w:r>
    </w:p>
    <w:p w:rsidR="00D11092" w:rsidRPr="00A372D2" w:rsidRDefault="00D11092" w:rsidP="00D11092">
      <w:pPr>
        <w:pStyle w:val="ListParagraph"/>
        <w:numPr>
          <w:ilvl w:val="0"/>
          <w:numId w:val="1"/>
        </w:num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da je član kluba koji je registrovan za takmičenje u zvaničnom strukovnom sportskom savezu Federacije Bosne i Hercegovine/Bosne i Hercegovine.</w:t>
      </w:r>
    </w:p>
    <w:p w:rsidR="00B91A99" w:rsidRPr="00A372D2" w:rsidRDefault="00B91A99" w:rsidP="00B91A99">
      <w:pPr>
        <w:jc w:val="both"/>
        <w:rPr>
          <w:rFonts w:cs="Times New Roman"/>
          <w:b/>
          <w:bCs/>
        </w:rPr>
      </w:pPr>
      <w:r w:rsidRPr="00A372D2">
        <w:rPr>
          <w:rFonts w:cs="Times New Roman"/>
          <w:b/>
          <w:bCs/>
        </w:rPr>
        <w:t>III – POSEBNI KRITERIJ</w:t>
      </w:r>
      <w:r w:rsidR="00420A0F" w:rsidRPr="00A372D2">
        <w:rPr>
          <w:rFonts w:cs="Times New Roman"/>
          <w:b/>
          <w:bCs/>
        </w:rPr>
        <w:t>I ZA DODJELU FINANSIJSKIH SREDS</w:t>
      </w:r>
      <w:r w:rsidRPr="00A372D2">
        <w:rPr>
          <w:rFonts w:cs="Times New Roman"/>
          <w:b/>
          <w:bCs/>
        </w:rPr>
        <w:t>TAVA</w:t>
      </w:r>
    </w:p>
    <w:p w:rsidR="00B91A99" w:rsidRPr="00A372D2" w:rsidRDefault="00B91A99" w:rsidP="00B91A99">
      <w:pPr>
        <w:jc w:val="both"/>
        <w:rPr>
          <w:rFonts w:cs="Times New Roman"/>
          <w:bCs/>
        </w:rPr>
      </w:pPr>
    </w:p>
    <w:p w:rsidR="009D62EE" w:rsidRPr="00A372D2" w:rsidRDefault="00441CB2" w:rsidP="009D62EE">
      <w:pPr>
        <w:contextualSpacing/>
        <w:jc w:val="both"/>
        <w:rPr>
          <w:rFonts w:cs="Times New Roman"/>
        </w:rPr>
      </w:pPr>
      <w:r w:rsidRPr="00A372D2">
        <w:rPr>
          <w:rFonts w:cs="Times New Roman"/>
        </w:rPr>
        <w:t>Posebni kriteriji za dodjelu</w:t>
      </w:r>
      <w:r w:rsidR="009D62EE" w:rsidRPr="00A372D2">
        <w:rPr>
          <w:rFonts w:cs="Times New Roman"/>
        </w:rPr>
        <w:t xml:space="preserve"> finansijskih sredstava za zaslužne/vrhunske/perspektivne sportiste sa područja Općine Stari Grad Sarajevo,</w:t>
      </w:r>
      <w:r w:rsidR="009D62EE" w:rsidRPr="00A372D2">
        <w:rPr>
          <w:rFonts w:cs="Times New Roman"/>
          <w:lang w:eastAsia="bs-Latn-BA"/>
        </w:rPr>
        <w:t xml:space="preserve"> </w:t>
      </w:r>
      <w:r w:rsidR="00420A0F" w:rsidRPr="00A372D2">
        <w:rPr>
          <w:rFonts w:cs="Times New Roman"/>
          <w:lang w:eastAsia="bs-Latn-BA"/>
        </w:rPr>
        <w:t xml:space="preserve">koji se boduju od 1 do 10 </w:t>
      </w:r>
      <w:r w:rsidR="009D62EE" w:rsidRPr="00A372D2">
        <w:rPr>
          <w:rFonts w:cs="Times New Roman"/>
          <w:lang w:eastAsia="bs-Latn-BA"/>
        </w:rPr>
        <w:t xml:space="preserve">putem </w:t>
      </w:r>
      <w:r w:rsidR="00BD5317">
        <w:rPr>
          <w:rFonts w:cs="Times New Roman"/>
          <w:lang w:eastAsia="bs-Latn-BA"/>
        </w:rPr>
        <w:t>J</w:t>
      </w:r>
      <w:r w:rsidR="009D62EE" w:rsidRPr="00A372D2">
        <w:rPr>
          <w:rFonts w:cs="Times New Roman"/>
          <w:lang w:eastAsia="bs-Latn-BA"/>
        </w:rPr>
        <w:t>avnog poziva</w:t>
      </w:r>
      <w:r w:rsidR="009D62EE" w:rsidRPr="00A372D2">
        <w:rPr>
          <w:rFonts w:cs="Times New Roman"/>
        </w:rPr>
        <w:t xml:space="preserve"> su sljedeći:</w:t>
      </w:r>
    </w:p>
    <w:p w:rsidR="008F072E" w:rsidRPr="00A372D2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učešće na Olimpijskim i Paraolimpijskim igrama;</w:t>
      </w:r>
    </w:p>
    <w:p w:rsidR="008F072E" w:rsidRPr="00A372D2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učešće na Univerzijadama;</w:t>
      </w:r>
    </w:p>
    <w:p w:rsidR="008F072E" w:rsidRPr="00A372D2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 xml:space="preserve">učešće na Svjetskim prvenstvima i kupovima, evropskim prvenstvima i kupovima;  </w:t>
      </w:r>
    </w:p>
    <w:p w:rsidR="008F072E" w:rsidRPr="00A372D2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učešće na Mediteranskim igrama priznatim od svjetskih i evropskih federacija;</w:t>
      </w:r>
    </w:p>
    <w:p w:rsidR="008F072E" w:rsidRPr="00A372D2" w:rsidRDefault="008F072E" w:rsidP="008F072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učešće na državnim prvenstvima;</w:t>
      </w:r>
    </w:p>
    <w:p w:rsidR="00527E00" w:rsidRPr="00A372D2" w:rsidRDefault="008F072E" w:rsidP="0001000E">
      <w:pPr>
        <w:pStyle w:val="ListParagraph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učešće na drugim takmičenjima u Bosni i Hercegovini i inostranstvu po rasp</w:t>
      </w:r>
      <w:r w:rsidR="00420A0F" w:rsidRPr="00A372D2">
        <w:rPr>
          <w:rFonts w:ascii="Times New Roman" w:hAnsi="Times New Roman" w:cs="Times New Roman"/>
          <w:sz w:val="24"/>
          <w:szCs w:val="24"/>
        </w:rPr>
        <w:t>isanom Javnom pozivu iz člana 5</w:t>
      </w:r>
      <w:r w:rsidR="00527E00" w:rsidRPr="00A372D2">
        <w:rPr>
          <w:rFonts w:ascii="Times New Roman" w:hAnsi="Times New Roman" w:cs="Times New Roman"/>
          <w:sz w:val="24"/>
          <w:szCs w:val="24"/>
        </w:rPr>
        <w:t>. ovog Pravilnika.</w:t>
      </w:r>
    </w:p>
    <w:p w:rsidR="00EE213B" w:rsidRPr="00A372D2" w:rsidRDefault="00EE213B" w:rsidP="00EE213B">
      <w:pPr>
        <w:pStyle w:val="ListParagraph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3B" w:rsidRPr="00A372D2" w:rsidRDefault="00EE213B" w:rsidP="00EE213B">
      <w:pPr>
        <w:pStyle w:val="ListParagraph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3B" w:rsidRPr="00A372D2" w:rsidRDefault="00EE213B" w:rsidP="00EE213B">
      <w:pPr>
        <w:pStyle w:val="ListParagraph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3B" w:rsidRPr="00A372D2" w:rsidRDefault="00EE213B" w:rsidP="00EE213B">
      <w:pPr>
        <w:pStyle w:val="ListParagraph"/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3B" w:rsidRPr="00A372D2" w:rsidRDefault="0001000E" w:rsidP="0001000E">
      <w:pPr>
        <w:suppressAutoHyphens/>
        <w:spacing w:after="200" w:line="276" w:lineRule="auto"/>
        <w:jc w:val="both"/>
        <w:rPr>
          <w:rFonts w:cs="Times New Roman"/>
          <w:b/>
        </w:rPr>
      </w:pPr>
      <w:r w:rsidRPr="00A372D2">
        <w:rPr>
          <w:rFonts w:cs="Times New Roman"/>
          <w:b/>
        </w:rPr>
        <w:lastRenderedPageBreak/>
        <w:t>IV – IZNOS FINANSIJSKIH SREDSTAVA</w:t>
      </w:r>
    </w:p>
    <w:p w:rsidR="00527E00" w:rsidRPr="00A372D2" w:rsidRDefault="0078756D" w:rsidP="00EE213B">
      <w:pPr>
        <w:suppressAutoHyphens/>
        <w:spacing w:after="200" w:line="276" w:lineRule="auto"/>
        <w:jc w:val="both"/>
        <w:rPr>
          <w:rFonts w:cs="Times New Roman"/>
        </w:rPr>
      </w:pPr>
      <w:r w:rsidRPr="00A372D2">
        <w:rPr>
          <w:rFonts w:cs="Times New Roman"/>
        </w:rPr>
        <w:t>Sredstva za dodjelu novčane pomoći predviđena su Budžetom Općina Stari Grad Sarajevo za 2025. godinu („Službene novine Kantona Sarajevo“</w:t>
      </w:r>
      <w:r w:rsidR="00FB2EC2" w:rsidRPr="00A372D2">
        <w:rPr>
          <w:rFonts w:cs="Times New Roman"/>
        </w:rPr>
        <w:t xml:space="preserve"> </w:t>
      </w:r>
      <w:r w:rsidRPr="00A372D2">
        <w:rPr>
          <w:rFonts w:cs="Times New Roman"/>
        </w:rPr>
        <w:t xml:space="preserve"> broj:</w:t>
      </w:r>
      <w:r w:rsidR="00332AC7">
        <w:rPr>
          <w:rFonts w:cs="Times New Roman"/>
        </w:rPr>
        <w:t xml:space="preserve"> </w:t>
      </w:r>
      <w:r w:rsidR="00FB2EC2" w:rsidRPr="00A372D2">
        <w:rPr>
          <w:rFonts w:cs="Times New Roman"/>
        </w:rPr>
        <w:t>1/25</w:t>
      </w:r>
      <w:r w:rsidRPr="00A372D2">
        <w:rPr>
          <w:rFonts w:cs="Times New Roman"/>
        </w:rPr>
        <w:t>) i raspoređivat će se u skladu sa odredbama Pravilnika o finansiranju/sufinansir</w:t>
      </w:r>
      <w:r w:rsidR="00EE213B" w:rsidRPr="00A372D2">
        <w:rPr>
          <w:rFonts w:cs="Times New Roman"/>
        </w:rPr>
        <w:t xml:space="preserve">anju razvoja sportista na području Općine Stari Grad Sarajevo („Službene novine Kantona Sarajevo“ broj: </w:t>
      </w:r>
      <w:r w:rsidR="00017F42">
        <w:rPr>
          <w:rFonts w:cs="Times New Roman"/>
        </w:rPr>
        <w:t>2/25</w:t>
      </w:r>
      <w:r w:rsidR="00EE213B" w:rsidRPr="00A372D2">
        <w:rPr>
          <w:rFonts w:cs="Times New Roman"/>
        </w:rPr>
        <w:t>).</w:t>
      </w:r>
    </w:p>
    <w:p w:rsidR="00FF578B" w:rsidRPr="00A372D2" w:rsidRDefault="00FF578B" w:rsidP="00FF578B">
      <w:pPr>
        <w:pStyle w:val="Style4"/>
        <w:widowControl/>
        <w:spacing w:before="29" w:line="240" w:lineRule="auto"/>
        <w:ind w:firstLine="0"/>
        <w:rPr>
          <w:rFonts w:eastAsiaTheme="minorHAnsi"/>
          <w:b/>
          <w:lang w:val="bs-Latn-BA" w:eastAsia="en-US"/>
        </w:rPr>
      </w:pPr>
      <w:r w:rsidRPr="00A372D2">
        <w:rPr>
          <w:rFonts w:eastAsiaTheme="minorHAnsi"/>
          <w:b/>
          <w:lang w:val="bs-Latn-BA" w:eastAsia="en-US"/>
        </w:rPr>
        <w:t xml:space="preserve">V – FINANSIRANJE TROŠKOVA </w:t>
      </w:r>
    </w:p>
    <w:p w:rsidR="00D25A0C" w:rsidRPr="00A372D2" w:rsidRDefault="00D25A0C" w:rsidP="00FF578B">
      <w:pPr>
        <w:pStyle w:val="Style4"/>
        <w:widowControl/>
        <w:spacing w:before="29" w:line="240" w:lineRule="auto"/>
        <w:ind w:firstLine="0"/>
        <w:rPr>
          <w:b/>
          <w:bCs/>
        </w:rPr>
      </w:pPr>
    </w:p>
    <w:p w:rsidR="00FF578B" w:rsidRPr="00A372D2" w:rsidRDefault="00FF578B" w:rsidP="00FF578B">
      <w:pPr>
        <w:contextualSpacing/>
        <w:jc w:val="both"/>
        <w:rPr>
          <w:rFonts w:cs="Times New Roman"/>
        </w:rPr>
      </w:pPr>
      <w:r w:rsidRPr="00A372D2">
        <w:rPr>
          <w:rFonts w:cs="Times New Roman"/>
          <w:bCs/>
        </w:rPr>
        <w:t xml:space="preserve">Finansiranje/sufinansiranje </w:t>
      </w:r>
      <w:r w:rsidR="00D25A0C" w:rsidRPr="00A372D2">
        <w:rPr>
          <w:rFonts w:cs="Times New Roman"/>
          <w:bCs/>
        </w:rPr>
        <w:t xml:space="preserve">troškova učešća na takmičenjima </w:t>
      </w:r>
      <w:r w:rsidR="00D25A0C" w:rsidRPr="00A372D2">
        <w:rPr>
          <w:rFonts w:cs="Times New Roman"/>
        </w:rPr>
        <w:t>za zaslužne/vrhunske/perspektivne sportiste sa područja Općine Stari Grad Sarajevo,</w:t>
      </w:r>
      <w:r w:rsidR="00D25A0C" w:rsidRPr="00A372D2">
        <w:rPr>
          <w:rFonts w:cs="Times New Roman"/>
          <w:lang w:eastAsia="bs-Latn-BA"/>
        </w:rPr>
        <w:t xml:space="preserve"> </w:t>
      </w:r>
      <w:r w:rsidR="00BD5317">
        <w:rPr>
          <w:rFonts w:cs="Times New Roman"/>
          <w:lang w:eastAsia="bs-Latn-BA"/>
        </w:rPr>
        <w:t>putem J</w:t>
      </w:r>
      <w:r w:rsidRPr="00A372D2">
        <w:rPr>
          <w:rFonts w:cs="Times New Roman"/>
          <w:lang w:eastAsia="bs-Latn-BA"/>
        </w:rPr>
        <w:t>avnog poziva</w:t>
      </w:r>
      <w:r w:rsidRPr="00A372D2">
        <w:rPr>
          <w:rFonts w:cs="Times New Roman"/>
        </w:rPr>
        <w:t xml:space="preserve"> </w:t>
      </w:r>
      <w:r w:rsidR="0074504D">
        <w:rPr>
          <w:rFonts w:cs="Times New Roman"/>
        </w:rPr>
        <w:t>odnosi se na sljedeće</w:t>
      </w:r>
      <w:r w:rsidRPr="00A372D2">
        <w:rPr>
          <w:rFonts w:cs="Times New Roman"/>
        </w:rPr>
        <w:t>:</w:t>
      </w:r>
    </w:p>
    <w:p w:rsidR="00FF578B" w:rsidRPr="00A372D2" w:rsidRDefault="0074504D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Kotizaciju</w:t>
      </w:r>
      <w:r w:rsidR="00FF578B" w:rsidRPr="00A372D2">
        <w:rPr>
          <w:bCs/>
        </w:rPr>
        <w:t xml:space="preserve"> za učešće na takmičenju;</w:t>
      </w:r>
    </w:p>
    <w:p w:rsidR="00FF578B" w:rsidRPr="00A372D2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A372D2">
        <w:rPr>
          <w:bCs/>
        </w:rPr>
        <w:t>Viz</w:t>
      </w:r>
      <w:r w:rsidR="0074504D">
        <w:rPr>
          <w:bCs/>
        </w:rPr>
        <w:t>u</w:t>
      </w:r>
      <w:r w:rsidRPr="00A372D2">
        <w:rPr>
          <w:bCs/>
        </w:rPr>
        <w:t>;</w:t>
      </w:r>
    </w:p>
    <w:p w:rsidR="00FF578B" w:rsidRPr="00A372D2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A372D2">
        <w:rPr>
          <w:bCs/>
        </w:rPr>
        <w:t>Smještaj i hran</w:t>
      </w:r>
      <w:r w:rsidR="0074504D">
        <w:rPr>
          <w:bCs/>
        </w:rPr>
        <w:t>u</w:t>
      </w:r>
      <w:r w:rsidRPr="00A372D2">
        <w:rPr>
          <w:bCs/>
        </w:rPr>
        <w:t>;</w:t>
      </w:r>
    </w:p>
    <w:p w:rsidR="00FF578B" w:rsidRPr="00A372D2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A372D2">
        <w:rPr>
          <w:bCs/>
        </w:rPr>
        <w:t>Prijevoz;</w:t>
      </w:r>
    </w:p>
    <w:p w:rsidR="00FF578B" w:rsidRPr="00A372D2" w:rsidRDefault="00FF578B" w:rsidP="00FF578B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 w:rsidRPr="00A372D2">
        <w:rPr>
          <w:bCs/>
        </w:rPr>
        <w:t>Putno i zdravstveno osiguranje;</w:t>
      </w:r>
    </w:p>
    <w:p w:rsidR="00FF578B" w:rsidRPr="00A372D2" w:rsidRDefault="0074504D" w:rsidP="006D7B61">
      <w:pPr>
        <w:pStyle w:val="Style4"/>
        <w:widowControl/>
        <w:numPr>
          <w:ilvl w:val="1"/>
          <w:numId w:val="3"/>
        </w:numPr>
        <w:spacing w:before="29" w:line="240" w:lineRule="auto"/>
        <w:rPr>
          <w:bCs/>
        </w:rPr>
      </w:pPr>
      <w:r>
        <w:rPr>
          <w:bCs/>
        </w:rPr>
        <w:t>Druge</w:t>
      </w:r>
      <w:r w:rsidR="00FF578B" w:rsidRPr="00A372D2">
        <w:rPr>
          <w:bCs/>
        </w:rPr>
        <w:t xml:space="preserve"> troškovi.</w:t>
      </w:r>
    </w:p>
    <w:p w:rsidR="006D7B61" w:rsidRPr="00A372D2" w:rsidRDefault="006D7B61" w:rsidP="006D7B61">
      <w:pPr>
        <w:pStyle w:val="Style4"/>
        <w:widowControl/>
        <w:spacing w:before="29" w:line="240" w:lineRule="auto"/>
        <w:ind w:left="360" w:firstLine="0"/>
        <w:rPr>
          <w:bCs/>
          <w:highlight w:val="yellow"/>
        </w:rPr>
      </w:pPr>
    </w:p>
    <w:p w:rsidR="00D621AB" w:rsidRPr="00A372D2" w:rsidRDefault="00D621AB" w:rsidP="00D621AB">
      <w:pPr>
        <w:suppressAutoHyphens/>
        <w:spacing w:after="200" w:line="276" w:lineRule="auto"/>
        <w:jc w:val="both"/>
        <w:rPr>
          <w:rFonts w:cs="Times New Roman"/>
        </w:rPr>
      </w:pPr>
      <w:r w:rsidRPr="00A372D2">
        <w:rPr>
          <w:rFonts w:cs="Times New Roman"/>
        </w:rPr>
        <w:t>Ukoliko aplikant u toku jedne godine ima više takmičenja, finansiranje/sufinansiranje može ostvariti samo za jedno takmičenje.</w:t>
      </w:r>
    </w:p>
    <w:p w:rsidR="00D11092" w:rsidRPr="00A372D2" w:rsidRDefault="00D02FF6" w:rsidP="00527E00">
      <w:pPr>
        <w:jc w:val="both"/>
        <w:rPr>
          <w:rFonts w:cs="Times New Roman"/>
          <w:b/>
        </w:rPr>
      </w:pPr>
      <w:bookmarkStart w:id="0" w:name="_Hlk118285771"/>
      <w:r w:rsidRPr="00A372D2">
        <w:rPr>
          <w:rFonts w:cs="Times New Roman"/>
          <w:b/>
        </w:rPr>
        <w:t>V</w:t>
      </w:r>
      <w:r w:rsidR="00EE213B" w:rsidRPr="00A372D2">
        <w:rPr>
          <w:rFonts w:cs="Times New Roman"/>
          <w:b/>
        </w:rPr>
        <w:t>I</w:t>
      </w:r>
      <w:r w:rsidR="00D11092" w:rsidRPr="00A372D2">
        <w:rPr>
          <w:rFonts w:cs="Times New Roman"/>
          <w:b/>
        </w:rPr>
        <w:t xml:space="preserve"> – DOKUMENTACIJA KOJOM SE DOKAZUJU OPĆI USLOVI IZ TAČKE II OVOG </w:t>
      </w:r>
    </w:p>
    <w:p w:rsidR="00D02FF6" w:rsidRPr="00A372D2" w:rsidRDefault="006D7B61" w:rsidP="00527E00">
      <w:pPr>
        <w:jc w:val="both"/>
        <w:rPr>
          <w:rFonts w:cs="Times New Roman"/>
          <w:b/>
        </w:rPr>
      </w:pPr>
      <w:r w:rsidRPr="00A372D2">
        <w:rPr>
          <w:rFonts w:cs="Times New Roman"/>
          <w:b/>
        </w:rPr>
        <w:t xml:space="preserve">      </w:t>
      </w:r>
      <w:r w:rsidR="00D11092" w:rsidRPr="00A372D2">
        <w:rPr>
          <w:rFonts w:cs="Times New Roman"/>
          <w:b/>
        </w:rPr>
        <w:t>JAVNOG POZIVA</w:t>
      </w:r>
      <w:bookmarkEnd w:id="0"/>
    </w:p>
    <w:p w:rsidR="00D02FF6" w:rsidRPr="00A372D2" w:rsidRDefault="00D02FF6" w:rsidP="00D11092">
      <w:pPr>
        <w:jc w:val="both"/>
        <w:rPr>
          <w:rFonts w:cs="Times New Roman"/>
          <w:b/>
          <w:bCs/>
        </w:rPr>
      </w:pPr>
    </w:p>
    <w:p w:rsidR="00D02FF6" w:rsidRPr="00A372D2" w:rsidRDefault="00D02FF6" w:rsidP="00D02FF6">
      <w:pPr>
        <w:jc w:val="both"/>
        <w:rPr>
          <w:rFonts w:cs="Times New Roman"/>
        </w:rPr>
      </w:pPr>
      <w:r w:rsidRPr="00A372D2">
        <w:rPr>
          <w:rFonts w:cs="Times New Roman"/>
        </w:rPr>
        <w:t>Uz popunjeni Prijavni obrazac podnosilac zahtjeva obavezan je dostaviti sljedeću dokumentaciju (potpisane akte, originale ili ovjerene kopije) kako slijedi:</w:t>
      </w:r>
    </w:p>
    <w:p w:rsidR="00D02FF6" w:rsidRPr="00A372D2" w:rsidRDefault="00D02FF6" w:rsidP="00D02FF6">
      <w:pPr>
        <w:numPr>
          <w:ilvl w:val="0"/>
          <w:numId w:val="2"/>
        </w:numPr>
        <w:suppressAutoHyphens/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Uvjerenje o državljanstvu ili Izvod iz matične knjige rođenih sa upisanim državljanstvom        (ne stariji od 6 mjeseci);</w:t>
      </w:r>
    </w:p>
    <w:p w:rsidR="00D02FF6" w:rsidRPr="00A372D2" w:rsidRDefault="00D02FF6" w:rsidP="00D02FF6">
      <w:pPr>
        <w:numPr>
          <w:ilvl w:val="0"/>
          <w:numId w:val="2"/>
        </w:numPr>
        <w:suppressAutoHyphens/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Potvrdu/obavještenje o prebivalištu iz CIPS-a (ne starija od 6 mjeseci);</w:t>
      </w:r>
    </w:p>
    <w:p w:rsidR="00D02FF6" w:rsidRPr="00A372D2" w:rsidRDefault="00D02FF6" w:rsidP="00D02FF6">
      <w:pPr>
        <w:numPr>
          <w:ilvl w:val="0"/>
          <w:numId w:val="2"/>
        </w:numPr>
        <w:suppressAutoHyphens/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Uvjerenje o kretanju (ne starije od 3 mjeseca do dana podnošenja prijave);</w:t>
      </w:r>
    </w:p>
    <w:p w:rsidR="00D02FF6" w:rsidRPr="00A372D2" w:rsidRDefault="00D02FF6" w:rsidP="00D02FF6">
      <w:pPr>
        <w:numPr>
          <w:ilvl w:val="0"/>
          <w:numId w:val="2"/>
        </w:numPr>
        <w:suppressAutoHyphens/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Potvrdu kao dokaz o ostvarenom sportskom uspjehu u protekloj sezoni kao dokaz o ispunjavanju jednog od kriterija iz člana 3. i 4. ovog Pravilnika;</w:t>
      </w:r>
    </w:p>
    <w:p w:rsidR="00D02FF6" w:rsidRPr="00A372D2" w:rsidRDefault="00D02FF6" w:rsidP="00D02FF6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2D2">
        <w:rPr>
          <w:rFonts w:ascii="Times New Roman" w:hAnsi="Times New Roman" w:cs="Times New Roman"/>
          <w:sz w:val="24"/>
          <w:szCs w:val="24"/>
        </w:rPr>
        <w:t>Izjavu</w:t>
      </w:r>
      <w:r w:rsidRPr="00A372D2">
        <w:rPr>
          <w:rFonts w:ascii="Times New Roman" w:hAnsi="Times New Roman" w:cs="Times New Roman"/>
          <w:bCs/>
          <w:sz w:val="24"/>
          <w:szCs w:val="24"/>
        </w:rPr>
        <w:t xml:space="preserve"> kandidata kojom se daje saglasnost da se njegovi podaci mogu obrađivati u skladu sa članom 5. Zakona o zaštiti ličnih podataka („Službeni glasnik BiH“ broj 76/11). Za maloljetne kandidate izjavu daje roditelj/staratelj i ista treba biti ovjerena od strane nadležne općinske službe.</w:t>
      </w:r>
    </w:p>
    <w:p w:rsidR="00EE213B" w:rsidRPr="00A372D2" w:rsidRDefault="00EE213B" w:rsidP="00D11092">
      <w:pPr>
        <w:jc w:val="both"/>
        <w:rPr>
          <w:rFonts w:cs="Times New Roman"/>
          <w:b/>
          <w:bCs/>
        </w:rPr>
      </w:pPr>
    </w:p>
    <w:p w:rsidR="00D11092" w:rsidRPr="00A372D2" w:rsidRDefault="00C44487" w:rsidP="00D11092">
      <w:pPr>
        <w:autoSpaceDE w:val="0"/>
        <w:jc w:val="both"/>
        <w:rPr>
          <w:rFonts w:cs="Times New Roman"/>
          <w:b/>
          <w:bCs/>
        </w:rPr>
      </w:pPr>
      <w:r w:rsidRPr="00A372D2">
        <w:rPr>
          <w:rFonts w:cs="Times New Roman"/>
          <w:b/>
          <w:bCs/>
        </w:rPr>
        <w:t>V</w:t>
      </w:r>
      <w:r w:rsidR="00EE213B" w:rsidRPr="00A372D2">
        <w:rPr>
          <w:rFonts w:cs="Times New Roman"/>
          <w:b/>
          <w:bCs/>
        </w:rPr>
        <w:t>I</w:t>
      </w:r>
      <w:r w:rsidRPr="00A372D2">
        <w:rPr>
          <w:rFonts w:cs="Times New Roman"/>
          <w:b/>
          <w:bCs/>
        </w:rPr>
        <w:t>I</w:t>
      </w:r>
      <w:r w:rsidR="00D11092" w:rsidRPr="00A372D2">
        <w:rPr>
          <w:rFonts w:cs="Times New Roman"/>
          <w:b/>
          <w:bCs/>
        </w:rPr>
        <w:t xml:space="preserve"> – NAČIN I ROK PODNOŠENJA PRIJAVA</w:t>
      </w:r>
    </w:p>
    <w:p w:rsidR="00D11092" w:rsidRPr="00A372D2" w:rsidRDefault="00D11092" w:rsidP="00D11092">
      <w:pPr>
        <w:rPr>
          <w:rFonts w:cs="Times New Roman"/>
          <w:b/>
        </w:rPr>
      </w:pPr>
    </w:p>
    <w:p w:rsidR="00D11092" w:rsidRPr="00A372D2" w:rsidRDefault="00D11092" w:rsidP="00D11092">
      <w:pPr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Ovaj Javni poziv se objavljuje na web stranici Općine Stari Grad Sarajevo.</w:t>
      </w:r>
    </w:p>
    <w:p w:rsidR="00D11092" w:rsidRPr="00A372D2" w:rsidRDefault="00D11092" w:rsidP="00D11092">
      <w:pPr>
        <w:jc w:val="both"/>
        <w:rPr>
          <w:rFonts w:cs="Times New Roman"/>
          <w:bCs/>
        </w:rPr>
      </w:pPr>
    </w:p>
    <w:p w:rsidR="00D11092" w:rsidRPr="00A372D2" w:rsidRDefault="00D11092" w:rsidP="00D11092">
      <w:pPr>
        <w:jc w:val="both"/>
        <w:rPr>
          <w:rFonts w:cs="Times New Roman"/>
          <w:bCs/>
        </w:rPr>
      </w:pPr>
      <w:r w:rsidRPr="00A372D2">
        <w:rPr>
          <w:rFonts w:cs="Times New Roman"/>
          <w:bCs/>
        </w:rPr>
        <w:t>Rok za podnošenje prijava je 31.12.2025. godine.</w:t>
      </w:r>
    </w:p>
    <w:p w:rsidR="00D11092" w:rsidRPr="00A372D2" w:rsidRDefault="00D11092" w:rsidP="00D11092">
      <w:pPr>
        <w:jc w:val="both"/>
        <w:rPr>
          <w:rFonts w:cs="Times New Roman"/>
        </w:rPr>
      </w:pPr>
    </w:p>
    <w:p w:rsidR="00EE213B" w:rsidRPr="00A372D2" w:rsidRDefault="00EE213B" w:rsidP="00D11092">
      <w:pPr>
        <w:jc w:val="both"/>
        <w:rPr>
          <w:rFonts w:cs="Times New Roman"/>
        </w:rPr>
      </w:pPr>
    </w:p>
    <w:p w:rsidR="00EE213B" w:rsidRPr="00A372D2" w:rsidRDefault="00EE213B" w:rsidP="00D11092">
      <w:pPr>
        <w:jc w:val="both"/>
        <w:rPr>
          <w:rFonts w:cs="Times New Roman"/>
        </w:rPr>
      </w:pPr>
    </w:p>
    <w:p w:rsidR="00D11092" w:rsidRPr="00A372D2" w:rsidRDefault="00D11092" w:rsidP="00D11092">
      <w:pPr>
        <w:jc w:val="both"/>
        <w:rPr>
          <w:rFonts w:cs="Times New Roman"/>
        </w:rPr>
      </w:pPr>
      <w:r w:rsidRPr="00A372D2">
        <w:rPr>
          <w:rFonts w:cs="Times New Roman"/>
        </w:rPr>
        <w:t xml:space="preserve">Prijava sa neophodnom dokumentacijom se podnosi na propisanom obrascu koji se može preuzeti u šalter sali Općine Stari Grad Sarajevo, šalter broj 4 i/ili na web-stranici Općine </w:t>
      </w:r>
      <w:hyperlink r:id="rId8" w:history="1">
        <w:r w:rsidRPr="00A372D2">
          <w:rPr>
            <w:rStyle w:val="Hyperlink"/>
            <w:rFonts w:cs="Times New Roman"/>
            <w:color w:val="auto"/>
          </w:rPr>
          <w:t>www.starigrad.ba</w:t>
        </w:r>
      </w:hyperlink>
      <w:r w:rsidRPr="00A372D2">
        <w:rPr>
          <w:rFonts w:cs="Times New Roman"/>
        </w:rPr>
        <w:t>) na protokol Općine ili putem pošte na adresu:</w:t>
      </w:r>
    </w:p>
    <w:p w:rsidR="00EE213B" w:rsidRPr="00A372D2" w:rsidRDefault="00EE213B" w:rsidP="00D11092">
      <w:pPr>
        <w:jc w:val="both"/>
        <w:rPr>
          <w:rFonts w:cs="Times New Roman"/>
        </w:rPr>
      </w:pPr>
    </w:p>
    <w:p w:rsidR="00D11092" w:rsidRPr="00A372D2" w:rsidRDefault="00D11092" w:rsidP="00D11092">
      <w:pPr>
        <w:jc w:val="center"/>
        <w:rPr>
          <w:rFonts w:cs="Times New Roman"/>
          <w:b/>
        </w:rPr>
      </w:pPr>
      <w:r w:rsidRPr="00A372D2">
        <w:rPr>
          <w:rFonts w:cs="Times New Roman"/>
          <w:b/>
        </w:rPr>
        <w:t>Općina Stari Grad Sarajevo</w:t>
      </w:r>
    </w:p>
    <w:p w:rsidR="00F22DBC" w:rsidRPr="00A372D2" w:rsidRDefault="00F22DBC" w:rsidP="00527E00">
      <w:pPr>
        <w:jc w:val="center"/>
        <w:rPr>
          <w:rFonts w:cs="Times New Roman"/>
          <w:b/>
        </w:rPr>
      </w:pPr>
      <w:r w:rsidRPr="00A372D2">
        <w:rPr>
          <w:rFonts w:cs="Times New Roman"/>
          <w:b/>
        </w:rPr>
        <w:t>Služba za obrazovanje, kulturu, sport i mlade</w:t>
      </w:r>
    </w:p>
    <w:p w:rsidR="00527E00" w:rsidRPr="00A372D2" w:rsidRDefault="00F22DBC" w:rsidP="00527E00">
      <w:pPr>
        <w:jc w:val="center"/>
        <w:rPr>
          <w:rFonts w:cs="Times New Roman"/>
        </w:rPr>
      </w:pPr>
      <w:r w:rsidRPr="00A372D2">
        <w:rPr>
          <w:rFonts w:cs="Times New Roman"/>
          <w:b/>
        </w:rPr>
        <w:t xml:space="preserve"> </w:t>
      </w:r>
      <w:r w:rsidR="00D11092" w:rsidRPr="00A372D2">
        <w:rPr>
          <w:rFonts w:cs="Times New Roman"/>
          <w:b/>
        </w:rPr>
        <w:t xml:space="preserve">(sa naznakom: </w:t>
      </w:r>
      <w:r w:rsidR="00527E00" w:rsidRPr="00A372D2">
        <w:rPr>
          <w:rFonts w:cs="Times New Roman"/>
          <w:b/>
        </w:rPr>
        <w:t>JAVNI POZIV</w:t>
      </w:r>
    </w:p>
    <w:p w:rsidR="00527E00" w:rsidRPr="00A372D2" w:rsidRDefault="00527E00" w:rsidP="00527E00">
      <w:pPr>
        <w:jc w:val="center"/>
        <w:rPr>
          <w:rFonts w:eastAsia="Times New Roman" w:cs="Times New Roman"/>
          <w:b/>
          <w:lang w:eastAsia="bs-Latn-BA"/>
        </w:rPr>
      </w:pPr>
      <w:r w:rsidRPr="00A372D2">
        <w:rPr>
          <w:rFonts w:eastAsia="Times New Roman" w:cs="Times New Roman"/>
          <w:b/>
          <w:lang w:eastAsia="bs-Latn-BA"/>
        </w:rPr>
        <w:t>za finansiranje/sufinansiranje troškova odlaska na takmičenja</w:t>
      </w:r>
    </w:p>
    <w:p w:rsidR="00527E00" w:rsidRPr="00A372D2" w:rsidRDefault="00527E00" w:rsidP="00527E00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bs-Latn-BA"/>
        </w:rPr>
      </w:pPr>
      <w:r w:rsidRPr="00A372D2">
        <w:rPr>
          <w:rFonts w:ascii="Times New Roman" w:hAnsi="Times New Roman"/>
          <w:b/>
          <w:sz w:val="24"/>
          <w:szCs w:val="24"/>
          <w:lang w:eastAsia="bs-Latn-BA"/>
        </w:rPr>
        <w:t>zaslužnih/vrhunskih/perspektivnih sportista sa područja Općine Stari Grad Sarajevo</w:t>
      </w:r>
      <w:r w:rsidR="00DC40C4" w:rsidRPr="00A372D2">
        <w:rPr>
          <w:rFonts w:ascii="Times New Roman" w:hAnsi="Times New Roman"/>
          <w:b/>
          <w:sz w:val="24"/>
          <w:szCs w:val="24"/>
          <w:lang w:eastAsia="bs-Latn-BA"/>
        </w:rPr>
        <w:t>)</w:t>
      </w:r>
    </w:p>
    <w:p w:rsidR="00D11092" w:rsidRPr="00A372D2" w:rsidRDefault="00D11092" w:rsidP="00527E00">
      <w:pPr>
        <w:jc w:val="center"/>
        <w:rPr>
          <w:rFonts w:cs="Times New Roman"/>
          <w:b/>
        </w:rPr>
      </w:pPr>
      <w:r w:rsidRPr="00A372D2">
        <w:rPr>
          <w:rFonts w:cs="Times New Roman"/>
          <w:b/>
        </w:rPr>
        <w:t>Ulica Zelenih beretki broj 4</w:t>
      </w:r>
    </w:p>
    <w:p w:rsidR="00D11092" w:rsidRPr="00A372D2" w:rsidRDefault="00D11092" w:rsidP="00D11092">
      <w:pPr>
        <w:jc w:val="center"/>
        <w:rPr>
          <w:rFonts w:cs="Times New Roman"/>
          <w:b/>
        </w:rPr>
      </w:pPr>
      <w:r w:rsidRPr="00A372D2">
        <w:rPr>
          <w:rFonts w:cs="Times New Roman"/>
          <w:b/>
        </w:rPr>
        <w:t>71000 Sarajevo</w:t>
      </w:r>
    </w:p>
    <w:p w:rsidR="00D11092" w:rsidRPr="00A372D2" w:rsidRDefault="00D11092" w:rsidP="00D11092">
      <w:pPr>
        <w:rPr>
          <w:rFonts w:cs="Times New Roman"/>
          <w:b/>
        </w:rPr>
      </w:pPr>
    </w:p>
    <w:p w:rsidR="00D11092" w:rsidRPr="00A372D2" w:rsidRDefault="00D11092" w:rsidP="00D11092">
      <w:pPr>
        <w:rPr>
          <w:rFonts w:cs="Times New Roman"/>
          <w:b/>
        </w:rPr>
      </w:pPr>
      <w:r w:rsidRPr="00A372D2">
        <w:rPr>
          <w:rFonts w:cs="Times New Roman"/>
          <w:b/>
        </w:rPr>
        <w:t>V</w:t>
      </w:r>
      <w:r w:rsidR="00863FE9" w:rsidRPr="00A372D2">
        <w:rPr>
          <w:rFonts w:cs="Times New Roman"/>
          <w:b/>
        </w:rPr>
        <w:t>III</w:t>
      </w:r>
      <w:r w:rsidRPr="00A372D2">
        <w:rPr>
          <w:rFonts w:cs="Times New Roman"/>
          <w:b/>
        </w:rPr>
        <w:t xml:space="preserve"> – REZULTATI JAVNOG POZIVA</w:t>
      </w:r>
    </w:p>
    <w:p w:rsidR="00D11092" w:rsidRPr="00A372D2" w:rsidRDefault="00D11092" w:rsidP="00D11092">
      <w:pPr>
        <w:jc w:val="both"/>
        <w:rPr>
          <w:rFonts w:cs="Times New Roman"/>
        </w:rPr>
      </w:pPr>
    </w:p>
    <w:p w:rsidR="00D11092" w:rsidRPr="00A372D2" w:rsidRDefault="00D11092" w:rsidP="00D11092">
      <w:pPr>
        <w:jc w:val="both"/>
        <w:rPr>
          <w:rFonts w:cs="Times New Roman"/>
        </w:rPr>
      </w:pPr>
      <w:r w:rsidRPr="00A372D2">
        <w:rPr>
          <w:rFonts w:cs="Times New Roman"/>
        </w:rPr>
        <w:t>Kompletnu proceduru odabira korisnika sredstava za finansiranje/sufinansiranje provodi Komisija za fizičku kulturu i sport Općinskog vijeća Stari Grad Sarajevo.</w:t>
      </w:r>
    </w:p>
    <w:p w:rsidR="00D11092" w:rsidRPr="00A372D2" w:rsidRDefault="00D11092" w:rsidP="00D11092">
      <w:pPr>
        <w:jc w:val="both"/>
        <w:rPr>
          <w:rFonts w:cs="Times New Roman"/>
        </w:rPr>
      </w:pPr>
    </w:p>
    <w:p w:rsidR="00255D6E" w:rsidRPr="00A372D2" w:rsidRDefault="00D11092" w:rsidP="00255D6E">
      <w:pPr>
        <w:jc w:val="both"/>
        <w:rPr>
          <w:rFonts w:cs="Times New Roman"/>
        </w:rPr>
      </w:pPr>
      <w:r w:rsidRPr="00A372D2">
        <w:rPr>
          <w:rFonts w:cs="Times New Roman"/>
        </w:rPr>
        <w:t>Zadatak Komisije je da u skladu sa odredbama ovog Pravilnika i na osnovu propisanih kriterija objavljenih u Javnom pozivu, svakih 60 dana pregleda dostavljene prijave sa dokumentacijom, te sačini pismeni izvještaj sa utvrđenim prijedlogom liste korisnika sredstava namijenjenih za podršku</w:t>
      </w:r>
      <w:r w:rsidR="00255D6E" w:rsidRPr="00A372D2">
        <w:rPr>
          <w:rFonts w:cs="Times New Roman"/>
        </w:rPr>
        <w:t xml:space="preserve"> </w:t>
      </w:r>
      <w:r w:rsidR="00255D6E" w:rsidRPr="00A372D2">
        <w:rPr>
          <w:rFonts w:eastAsia="Times New Roman" w:cs="Times New Roman"/>
          <w:lang w:eastAsia="bs-Latn-BA"/>
        </w:rPr>
        <w:t>sportistima pojedincima i sportskim klubovima sa područja Općine Stari Grad Sarajevo.</w:t>
      </w:r>
    </w:p>
    <w:p w:rsidR="00D11092" w:rsidRPr="00A372D2" w:rsidRDefault="00D11092" w:rsidP="00D11092">
      <w:pPr>
        <w:pStyle w:val="Style4"/>
        <w:widowControl/>
        <w:spacing w:before="29" w:line="240" w:lineRule="auto"/>
        <w:ind w:firstLine="0"/>
      </w:pPr>
      <w:r w:rsidRPr="00A372D2">
        <w:t>Aplikacije koje ispunjavaju kriterije utvrđene ovim Pravilnikom, Komisija dostavlja Općinskom načelniku na odobravanje, uz preporuku o iznosu sredstava za svakog aplikanta pojedinačno uzimajući u obzir troškove koje aplikant ima tokom trenažnog procesa i priprema za takmičenja, te ukupan broj bodova ostvaren shodno odredbama ovog Pravilnika.</w:t>
      </w:r>
    </w:p>
    <w:p w:rsidR="00D11092" w:rsidRPr="00A372D2" w:rsidRDefault="00D11092" w:rsidP="00D11092">
      <w:pPr>
        <w:pStyle w:val="Style4"/>
        <w:widowControl/>
        <w:spacing w:before="29" w:line="240" w:lineRule="auto"/>
        <w:ind w:firstLine="0"/>
      </w:pPr>
    </w:p>
    <w:p w:rsidR="00C3302F" w:rsidRPr="00A372D2" w:rsidRDefault="00C3302F" w:rsidP="00C3302F">
      <w:pPr>
        <w:pStyle w:val="Style6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A372D2">
        <w:rPr>
          <w:rStyle w:val="FontStyle14"/>
          <w:sz w:val="24"/>
          <w:szCs w:val="24"/>
        </w:rPr>
        <w:t>Na osnovu Odluke Općinskog načelnika, sa izabranim aplikantom zaključuje se ugovor o dodjeli sredstava kojim se regulišu međusobna prava i obaveze.</w:t>
      </w:r>
    </w:p>
    <w:p w:rsidR="00C3302F" w:rsidRPr="00A372D2" w:rsidRDefault="00C3302F" w:rsidP="00C3302F">
      <w:pPr>
        <w:pStyle w:val="Style6"/>
        <w:widowControl/>
        <w:spacing w:line="240" w:lineRule="auto"/>
        <w:ind w:firstLine="0"/>
        <w:rPr>
          <w:rStyle w:val="FontStyle14"/>
          <w:sz w:val="24"/>
          <w:szCs w:val="24"/>
        </w:rPr>
      </w:pPr>
      <w:r w:rsidRPr="00A372D2">
        <w:rPr>
          <w:rStyle w:val="FontStyle14"/>
          <w:sz w:val="24"/>
          <w:szCs w:val="24"/>
        </w:rPr>
        <w:t>Ugovore o dodjeli sredstava priprema Služba za obrazovanje, kulturu, sport i mlade.</w:t>
      </w:r>
    </w:p>
    <w:p w:rsidR="00C3302F" w:rsidRPr="00A372D2" w:rsidRDefault="00C3302F" w:rsidP="00D11092">
      <w:pPr>
        <w:pStyle w:val="Style4"/>
        <w:widowControl/>
        <w:spacing w:before="29" w:line="240" w:lineRule="auto"/>
        <w:ind w:firstLine="0"/>
      </w:pPr>
    </w:p>
    <w:p w:rsidR="00D11092" w:rsidRPr="00A372D2" w:rsidRDefault="00D11092" w:rsidP="00D11092">
      <w:pPr>
        <w:rPr>
          <w:rFonts w:cs="Times New Roman"/>
        </w:rPr>
      </w:pPr>
      <w:r w:rsidRPr="00A372D2">
        <w:rPr>
          <w:rFonts w:cs="Times New Roman"/>
        </w:rPr>
        <w:t>Nepotpune i neblagovremene prijave neće se uzeti u razmatranje.</w:t>
      </w:r>
    </w:p>
    <w:p w:rsidR="00A372D2" w:rsidRPr="00A372D2" w:rsidRDefault="00A372D2" w:rsidP="00A372D2">
      <w:pPr>
        <w:rPr>
          <w:rFonts w:cs="Times New Roman"/>
        </w:rPr>
      </w:pPr>
    </w:p>
    <w:p w:rsidR="00A372D2" w:rsidRPr="00A372D2" w:rsidRDefault="00A372D2" w:rsidP="00A372D2">
      <w:pPr>
        <w:jc w:val="both"/>
        <w:rPr>
          <w:bCs/>
          <w:lang w:val="en-US"/>
        </w:rPr>
      </w:pPr>
      <w:r w:rsidRPr="00A372D2">
        <w:rPr>
          <w:rStyle w:val="FontStyle14"/>
          <w:sz w:val="24"/>
          <w:szCs w:val="24"/>
        </w:rPr>
        <w:t>Svaki učesnik u Javnom pozivu koji nije zadovoljio uvjete Pravilnika biće pismeno obaviješten.</w:t>
      </w:r>
    </w:p>
    <w:p w:rsidR="00A372D2" w:rsidRPr="00A372D2" w:rsidRDefault="00A372D2" w:rsidP="00D11092">
      <w:pPr>
        <w:rPr>
          <w:rFonts w:cs="Times New Roman"/>
        </w:rPr>
      </w:pPr>
    </w:p>
    <w:p w:rsidR="00D11092" w:rsidRPr="00A372D2" w:rsidRDefault="00D11092" w:rsidP="00B11063">
      <w:pPr>
        <w:jc w:val="both"/>
        <w:rPr>
          <w:rFonts w:cs="Times New Roman"/>
          <w:lang w:val="hr-HR" w:eastAsia="ar-SA"/>
        </w:rPr>
      </w:pPr>
      <w:r w:rsidRPr="00A372D2">
        <w:rPr>
          <w:rFonts w:cs="Times New Roman"/>
        </w:rPr>
        <w:t>Za sve dodatne informacije kandidati se mogu obratiti Službi za obrazovanje, kulturu, sport i mlade na brojeve telefona:</w:t>
      </w:r>
      <w:r w:rsidR="00B11063" w:rsidRPr="00A372D2">
        <w:rPr>
          <w:rFonts w:cs="Times New Roman"/>
        </w:rPr>
        <w:t xml:space="preserve"> 033/282-324, 033/282-365 i 033/282-377.</w:t>
      </w:r>
    </w:p>
    <w:p w:rsidR="00B11063" w:rsidRPr="00A372D2" w:rsidRDefault="00B11063" w:rsidP="00B11063">
      <w:pPr>
        <w:jc w:val="both"/>
        <w:rPr>
          <w:rFonts w:cs="Times New Roman"/>
          <w:lang w:val="hr-HR" w:eastAsia="ar-SA"/>
        </w:rPr>
      </w:pPr>
    </w:p>
    <w:p w:rsidR="00D11092" w:rsidRPr="00A372D2" w:rsidRDefault="00D11092" w:rsidP="00D11092">
      <w:pPr>
        <w:ind w:left="5040" w:firstLine="720"/>
        <w:jc w:val="both"/>
        <w:rPr>
          <w:rFonts w:cs="Times New Roman"/>
          <w:b/>
          <w:bCs/>
        </w:rPr>
      </w:pPr>
      <w:r w:rsidRPr="00A372D2">
        <w:rPr>
          <w:rFonts w:cs="Times New Roman"/>
          <w:b/>
          <w:bCs/>
        </w:rPr>
        <w:t xml:space="preserve">  OPĆINSKI NAČELNIK</w:t>
      </w:r>
    </w:p>
    <w:p w:rsidR="00D11092" w:rsidRPr="00A372D2" w:rsidRDefault="00D11092" w:rsidP="00D11092">
      <w:pPr>
        <w:ind w:left="5040" w:firstLine="720"/>
        <w:jc w:val="both"/>
        <w:rPr>
          <w:rFonts w:cs="Times New Roman"/>
        </w:rPr>
      </w:pPr>
    </w:p>
    <w:p w:rsidR="00D11092" w:rsidRPr="00A372D2" w:rsidRDefault="00D11092" w:rsidP="00D11092">
      <w:pPr>
        <w:spacing w:after="20"/>
        <w:rPr>
          <w:rFonts w:cs="Times New Roman"/>
          <w:b/>
        </w:rPr>
      </w:pPr>
      <w:r w:rsidRPr="00A372D2">
        <w:rPr>
          <w:rFonts w:cs="Times New Roman"/>
          <w:b/>
        </w:rPr>
        <w:tab/>
      </w:r>
      <w:r w:rsidRPr="00A372D2">
        <w:rPr>
          <w:rFonts w:cs="Times New Roman"/>
          <w:b/>
        </w:rPr>
        <w:tab/>
      </w:r>
      <w:r w:rsidRPr="00A372D2">
        <w:rPr>
          <w:rFonts w:cs="Times New Roman"/>
          <w:b/>
        </w:rPr>
        <w:tab/>
      </w:r>
      <w:r w:rsidRPr="00A372D2">
        <w:rPr>
          <w:rFonts w:cs="Times New Roman"/>
          <w:b/>
        </w:rPr>
        <w:tab/>
      </w:r>
      <w:r w:rsidRPr="00A372D2">
        <w:rPr>
          <w:rFonts w:cs="Times New Roman"/>
          <w:b/>
          <w:bCs/>
        </w:rPr>
        <w:tab/>
      </w:r>
      <w:r w:rsidRPr="00A372D2">
        <w:rPr>
          <w:rFonts w:cs="Times New Roman"/>
          <w:b/>
          <w:bCs/>
        </w:rPr>
        <w:tab/>
      </w:r>
      <w:r w:rsidRPr="00A372D2">
        <w:rPr>
          <w:rFonts w:cs="Times New Roman"/>
          <w:b/>
          <w:bCs/>
        </w:rPr>
        <w:tab/>
      </w:r>
      <w:r w:rsidRPr="00A372D2">
        <w:rPr>
          <w:rFonts w:cs="Times New Roman"/>
          <w:b/>
          <w:bCs/>
        </w:rPr>
        <w:tab/>
      </w:r>
      <w:r w:rsidRPr="00A372D2">
        <w:rPr>
          <w:rFonts w:cs="Times New Roman"/>
          <w:b/>
          <w:bCs/>
        </w:rPr>
        <w:tab/>
        <w:t xml:space="preserve">Irfan Čengić </w:t>
      </w:r>
    </w:p>
    <w:p w:rsidR="00D11092" w:rsidRPr="00A372D2" w:rsidRDefault="00D11092" w:rsidP="00D11092">
      <w:pPr>
        <w:autoSpaceDE w:val="0"/>
        <w:jc w:val="both"/>
        <w:rPr>
          <w:rFonts w:cs="Times New Roman"/>
        </w:rPr>
      </w:pPr>
    </w:p>
    <w:p w:rsidR="00D11092" w:rsidRPr="00A372D2" w:rsidRDefault="00D11092" w:rsidP="00D11092">
      <w:pPr>
        <w:jc w:val="both"/>
        <w:rPr>
          <w:rFonts w:cs="Times New Roman"/>
        </w:rPr>
      </w:pPr>
      <w:bookmarkStart w:id="1" w:name="_GoBack"/>
      <w:bookmarkEnd w:id="1"/>
    </w:p>
    <w:sectPr w:rsidR="00D11092" w:rsidRPr="00A372D2" w:rsidSect="00571C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19" w:rsidRDefault="00E84F19" w:rsidP="000B3ED3">
      <w:r>
        <w:separator/>
      </w:r>
    </w:p>
  </w:endnote>
  <w:endnote w:type="continuationSeparator" w:id="1">
    <w:p w:rsidR="00E84F19" w:rsidRDefault="00E84F19" w:rsidP="000B3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E84F19">
    <w:pPr>
      <w:pStyle w:val="Footer"/>
    </w:pPr>
  </w:p>
  <w:p w:rsidR="00085B8F" w:rsidRDefault="00E84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D1109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4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19" w:rsidRDefault="00E84F19" w:rsidP="000B3ED3">
      <w:r>
        <w:separator/>
      </w:r>
    </w:p>
  </w:footnote>
  <w:footnote w:type="continuationSeparator" w:id="1">
    <w:p w:rsidR="00E84F19" w:rsidRDefault="00E84F19" w:rsidP="000B3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E84F19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D1109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3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46B2"/>
    <w:multiLevelType w:val="hybridMultilevel"/>
    <w:tmpl w:val="DA8CCC2E"/>
    <w:lvl w:ilvl="0" w:tplc="4FB44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7446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11E4E"/>
    <w:multiLevelType w:val="hybridMultilevel"/>
    <w:tmpl w:val="2F9E0AF0"/>
    <w:lvl w:ilvl="0" w:tplc="323A65FE">
      <w:start w:val="1"/>
      <w:numFmt w:val="decimal"/>
      <w:lvlText w:val="(%1)"/>
      <w:lvlJc w:val="left"/>
      <w:pPr>
        <w:ind w:left="360" w:hanging="360"/>
      </w:pPr>
    </w:lvl>
    <w:lvl w:ilvl="1" w:tplc="F63E5DCC">
      <w:numFmt w:val="bullet"/>
      <w:lvlText w:val="•"/>
      <w:lvlJc w:val="left"/>
      <w:pPr>
        <w:ind w:left="219" w:hanging="360"/>
      </w:pPr>
      <w:rPr>
        <w:rFonts w:ascii="Times New Roman" w:eastAsiaTheme="minorHAnsi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80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80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80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2164322F"/>
    <w:multiLevelType w:val="hybridMultilevel"/>
    <w:tmpl w:val="A9B075F0"/>
    <w:lvl w:ilvl="0" w:tplc="F26232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23BA"/>
    <w:multiLevelType w:val="hybridMultilevel"/>
    <w:tmpl w:val="904654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31"/>
    <w:multiLevelType w:val="hybridMultilevel"/>
    <w:tmpl w:val="05C4AF90"/>
    <w:lvl w:ilvl="0" w:tplc="9044F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3D2D"/>
    <w:multiLevelType w:val="hybridMultilevel"/>
    <w:tmpl w:val="321CD11A"/>
    <w:lvl w:ilvl="0" w:tplc="06DA5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3F634A"/>
    <w:multiLevelType w:val="hybridMultilevel"/>
    <w:tmpl w:val="D73C92A0"/>
    <w:lvl w:ilvl="0" w:tplc="9044F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71841"/>
    <w:multiLevelType w:val="hybridMultilevel"/>
    <w:tmpl w:val="126AD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A84"/>
    <w:multiLevelType w:val="hybridMultilevel"/>
    <w:tmpl w:val="0854ED0C"/>
    <w:lvl w:ilvl="0" w:tplc="AC1066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092"/>
    <w:rsid w:val="0001000E"/>
    <w:rsid w:val="00017F42"/>
    <w:rsid w:val="000A0E2C"/>
    <w:rsid w:val="000B3ED3"/>
    <w:rsid w:val="000B47B2"/>
    <w:rsid w:val="000D7F49"/>
    <w:rsid w:val="00141F17"/>
    <w:rsid w:val="00156C7E"/>
    <w:rsid w:val="002244B4"/>
    <w:rsid w:val="00255D6E"/>
    <w:rsid w:val="00332AC7"/>
    <w:rsid w:val="00381381"/>
    <w:rsid w:val="00387409"/>
    <w:rsid w:val="004064C6"/>
    <w:rsid w:val="00420A0F"/>
    <w:rsid w:val="00434338"/>
    <w:rsid w:val="00441CB2"/>
    <w:rsid w:val="00465093"/>
    <w:rsid w:val="00527E00"/>
    <w:rsid w:val="005E7032"/>
    <w:rsid w:val="00617650"/>
    <w:rsid w:val="006479AD"/>
    <w:rsid w:val="006651CF"/>
    <w:rsid w:val="00691AA3"/>
    <w:rsid w:val="006D7B61"/>
    <w:rsid w:val="0074504D"/>
    <w:rsid w:val="00762359"/>
    <w:rsid w:val="007813EB"/>
    <w:rsid w:val="007826E4"/>
    <w:rsid w:val="0078756D"/>
    <w:rsid w:val="00863FE9"/>
    <w:rsid w:val="00871980"/>
    <w:rsid w:val="008A5DB4"/>
    <w:rsid w:val="008F072E"/>
    <w:rsid w:val="009365D8"/>
    <w:rsid w:val="0095274A"/>
    <w:rsid w:val="009543F1"/>
    <w:rsid w:val="009D62EE"/>
    <w:rsid w:val="00A372D2"/>
    <w:rsid w:val="00A6608C"/>
    <w:rsid w:val="00AA0671"/>
    <w:rsid w:val="00AB0D7D"/>
    <w:rsid w:val="00AE45A3"/>
    <w:rsid w:val="00B11063"/>
    <w:rsid w:val="00B9011C"/>
    <w:rsid w:val="00B91A99"/>
    <w:rsid w:val="00BD5317"/>
    <w:rsid w:val="00BF4377"/>
    <w:rsid w:val="00C3302F"/>
    <w:rsid w:val="00C44487"/>
    <w:rsid w:val="00C457E9"/>
    <w:rsid w:val="00CC6C90"/>
    <w:rsid w:val="00D02FF6"/>
    <w:rsid w:val="00D11092"/>
    <w:rsid w:val="00D25A0C"/>
    <w:rsid w:val="00D25E01"/>
    <w:rsid w:val="00D621AB"/>
    <w:rsid w:val="00DC40C4"/>
    <w:rsid w:val="00DD64A2"/>
    <w:rsid w:val="00E54F71"/>
    <w:rsid w:val="00E62ADF"/>
    <w:rsid w:val="00E84F19"/>
    <w:rsid w:val="00EE0D9D"/>
    <w:rsid w:val="00EE213B"/>
    <w:rsid w:val="00F156D2"/>
    <w:rsid w:val="00F22DBC"/>
    <w:rsid w:val="00F4099C"/>
    <w:rsid w:val="00FB2EC2"/>
    <w:rsid w:val="00FD52DE"/>
    <w:rsid w:val="00FD7267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92"/>
    <w:pPr>
      <w:spacing w:after="0" w:line="240" w:lineRule="auto"/>
    </w:pPr>
    <w:rPr>
      <w:rFonts w:ascii="Times New Roman" w:hAnsi="Times New Roman" w:cstheme="majorBidi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092"/>
    <w:rPr>
      <w:rFonts w:ascii="Times New Roman" w:hAnsi="Times New Roman" w:cstheme="majorBidi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110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092"/>
    <w:rPr>
      <w:rFonts w:ascii="Times New Roman" w:hAnsi="Times New Roman" w:cstheme="majorBidi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D110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1092"/>
    <w:rPr>
      <w:color w:val="0000FF" w:themeColor="hyperlink"/>
      <w:u w:val="single"/>
    </w:rPr>
  </w:style>
  <w:style w:type="paragraph" w:styleId="NoSpacing">
    <w:name w:val="No Spacing"/>
    <w:qFormat/>
    <w:rsid w:val="00D11092"/>
    <w:pPr>
      <w:suppressAutoHyphens/>
      <w:spacing w:after="0" w:line="240" w:lineRule="auto"/>
    </w:pPr>
    <w:rPr>
      <w:rFonts w:cs="Times New Roman"/>
      <w:lang w:val="bs-Latn-BA"/>
    </w:rPr>
  </w:style>
  <w:style w:type="paragraph" w:styleId="BodyText">
    <w:name w:val="Body Text"/>
    <w:basedOn w:val="Normal"/>
    <w:link w:val="BodyTextChar"/>
    <w:uiPriority w:val="99"/>
    <w:unhideWhenUsed/>
    <w:rsid w:val="00D11092"/>
    <w:pPr>
      <w:suppressAutoHyphens/>
      <w:spacing w:after="120"/>
    </w:pPr>
    <w:rPr>
      <w:rFonts w:eastAsia="Times New Roman" w:cs="Times New Roman"/>
      <w:lang w:val="hr-HR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11092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customStyle="1" w:styleId="Style4">
    <w:name w:val="Style4"/>
    <w:basedOn w:val="Normal"/>
    <w:uiPriority w:val="99"/>
    <w:rsid w:val="00D11092"/>
    <w:pPr>
      <w:widowControl w:val="0"/>
      <w:suppressAutoHyphens/>
      <w:autoSpaceDE w:val="0"/>
      <w:spacing w:line="178" w:lineRule="exact"/>
      <w:ind w:firstLine="278"/>
      <w:jc w:val="both"/>
    </w:pPr>
    <w:rPr>
      <w:rFonts w:eastAsia="Times New Roman" w:cs="Times New Roman"/>
      <w:lang w:val="hr-HR" w:eastAsia="ar-SA"/>
    </w:rPr>
  </w:style>
  <w:style w:type="paragraph" w:customStyle="1" w:styleId="Style8">
    <w:name w:val="Style8"/>
    <w:basedOn w:val="Normal"/>
    <w:uiPriority w:val="99"/>
    <w:rsid w:val="00D11092"/>
    <w:pPr>
      <w:widowControl w:val="0"/>
      <w:suppressAutoHyphens/>
      <w:autoSpaceDE w:val="0"/>
      <w:spacing w:line="178" w:lineRule="exact"/>
      <w:jc w:val="both"/>
    </w:pPr>
    <w:rPr>
      <w:rFonts w:eastAsia="Times New Roman" w:cs="Times New Roman"/>
      <w:lang w:val="hr-HR" w:eastAsia="ar-SA"/>
    </w:rPr>
  </w:style>
  <w:style w:type="character" w:customStyle="1" w:styleId="FontStyle14">
    <w:name w:val="Font Style14"/>
    <w:basedOn w:val="DefaultParagraphFont"/>
    <w:rsid w:val="00C3302F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Normal"/>
    <w:rsid w:val="00C3302F"/>
    <w:pPr>
      <w:widowControl w:val="0"/>
      <w:suppressAutoHyphens/>
      <w:autoSpaceDE w:val="0"/>
      <w:spacing w:line="178" w:lineRule="exact"/>
      <w:ind w:firstLine="288"/>
      <w:jc w:val="both"/>
    </w:pPr>
    <w:rPr>
      <w:rFonts w:eastAsia="Times New Roman" w:cs="Times New Roman"/>
      <w:lang w:val="hr-HR" w:eastAsia="ar-SA"/>
    </w:rPr>
  </w:style>
  <w:style w:type="character" w:styleId="Strong">
    <w:name w:val="Strong"/>
    <w:basedOn w:val="DefaultParagraphFont"/>
    <w:uiPriority w:val="22"/>
    <w:qFormat/>
    <w:rsid w:val="00527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igrad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4E1F-6A17-4541-9271-08755937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48</cp:revision>
  <cp:lastPrinted>2025-01-22T09:40:00Z</cp:lastPrinted>
  <dcterms:created xsi:type="dcterms:W3CDTF">2025-01-03T09:14:00Z</dcterms:created>
  <dcterms:modified xsi:type="dcterms:W3CDTF">2025-01-24T09:17:00Z</dcterms:modified>
</cp:coreProperties>
</file>