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065" w:rsidRPr="001554CD" w:rsidRDefault="00E41065" w:rsidP="001554CD">
      <w:pPr>
        <w:pStyle w:val="Caption1"/>
        <w:jc w:val="center"/>
        <w:rPr>
          <w:i w:val="0"/>
          <w:iCs w:val="0"/>
          <w:sz w:val="18"/>
          <w:szCs w:val="18"/>
          <w:shd w:val="clear" w:color="auto" w:fill="FFFFFF"/>
          <w:lang w:val="de-DE"/>
        </w:rPr>
      </w:pPr>
      <w:r>
        <w:rPr>
          <w:i w:val="0"/>
          <w:iCs w:val="0"/>
          <w:sz w:val="18"/>
          <w:szCs w:val="18"/>
          <w:shd w:val="clear" w:color="auto" w:fill="FFFFFF"/>
        </w:rPr>
        <w:t xml:space="preserve">Na osnovu člana 7. </w:t>
      </w:r>
      <w:r>
        <w:rPr>
          <w:rStyle w:val="WW-DefaultParagraphFont1"/>
          <w:i w:val="0"/>
          <w:iCs w:val="0"/>
          <w:color w:val="000000"/>
          <w:sz w:val="18"/>
          <w:szCs w:val="18"/>
          <w:shd w:val="clear" w:color="auto" w:fill="FFFFFF"/>
        </w:rPr>
        <w:t>Odluke o dodjeli u zakup poslovnih zgrada i poslovnih prostora Općine Stari Grad Sarajevo i rasporedu poslovnih djelatnosti na području općine Stari Grad Sarajevo</w:t>
      </w:r>
      <w:r w:rsidR="001554CD">
        <w:rPr>
          <w:rStyle w:val="WW-DefaultParagraphFont1"/>
          <w:i w:val="0"/>
          <w:iCs w:val="0"/>
          <w:color w:val="000000"/>
          <w:sz w:val="18"/>
          <w:szCs w:val="18"/>
          <w:shd w:val="clear" w:color="auto" w:fill="FFFFFF"/>
        </w:rPr>
        <w:t>-Prečišćeni tekst</w:t>
      </w:r>
      <w:r w:rsidR="001554CD">
        <w:rPr>
          <w:i w:val="0"/>
          <w:iCs w:val="0"/>
          <w:sz w:val="18"/>
          <w:szCs w:val="18"/>
          <w:shd w:val="clear" w:color="auto" w:fill="FFFFFF"/>
          <w:lang w:val="de-DE"/>
        </w:rPr>
        <w:t xml:space="preserve"> </w:t>
      </w:r>
      <w:r>
        <w:rPr>
          <w:i w:val="0"/>
          <w:iCs w:val="0"/>
          <w:sz w:val="18"/>
          <w:szCs w:val="18"/>
          <w:shd w:val="clear" w:color="auto" w:fill="FFFFFF"/>
          <w:lang w:val="de-DE"/>
        </w:rPr>
        <w:t>(''Službene novine Kantona Sarajevo'', broj</w:t>
      </w:r>
      <w:r>
        <w:rPr>
          <w:rFonts w:eastAsia="Times New Roman"/>
          <w:i w:val="0"/>
          <w:iCs w:val="0"/>
          <w:color w:val="231F20"/>
          <w:sz w:val="18"/>
          <w:szCs w:val="18"/>
          <w:shd w:val="clear" w:color="auto" w:fill="FFFFFF"/>
          <w:lang w:eastAsia="ar-SA"/>
        </w:rPr>
        <w:t xml:space="preserve"> 2/20</w:t>
      </w:r>
      <w:r>
        <w:rPr>
          <w:i w:val="0"/>
          <w:iCs w:val="0"/>
          <w:sz w:val="18"/>
          <w:szCs w:val="18"/>
          <w:shd w:val="clear" w:color="auto" w:fill="FFFFFF"/>
          <w:lang w:val="de-DE"/>
        </w:rPr>
        <w:t>) Općinski Načelnik objavljuje</w:t>
      </w:r>
    </w:p>
    <w:p w:rsidR="00E41065" w:rsidRDefault="00E41065" w:rsidP="00E41065">
      <w:pPr>
        <w:tabs>
          <w:tab w:val="center" w:pos="4966"/>
          <w:tab w:val="left" w:pos="8861"/>
          <w:tab w:val="right" w:pos="9932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</w:p>
    <w:p w:rsidR="00E41065" w:rsidRDefault="00E41065" w:rsidP="00E41065">
      <w:pPr>
        <w:tabs>
          <w:tab w:val="center" w:pos="4966"/>
          <w:tab w:val="left" w:pos="8861"/>
          <w:tab w:val="right" w:pos="9932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</w:p>
    <w:p w:rsidR="00E41065" w:rsidRDefault="00E41065" w:rsidP="00E41065">
      <w:pPr>
        <w:tabs>
          <w:tab w:val="center" w:pos="4966"/>
          <w:tab w:val="left" w:pos="8861"/>
          <w:tab w:val="right" w:pos="9932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  <w:r>
        <w:rPr>
          <w:b/>
          <w:sz w:val="20"/>
          <w:szCs w:val="20"/>
          <w:shd w:val="clear" w:color="auto" w:fill="FFFFFF"/>
          <w:lang w:val="hr-HR"/>
        </w:rPr>
        <w:t xml:space="preserve">J A V N I  </w:t>
      </w:r>
      <w:r>
        <w:rPr>
          <w:sz w:val="20"/>
          <w:szCs w:val="20"/>
          <w:shd w:val="clear" w:color="auto" w:fill="FFFFFF"/>
          <w:lang w:val="hr-HR"/>
        </w:rPr>
        <w:t xml:space="preserve"> </w:t>
      </w:r>
      <w:r>
        <w:rPr>
          <w:b/>
          <w:sz w:val="20"/>
          <w:szCs w:val="20"/>
          <w:shd w:val="clear" w:color="auto" w:fill="FFFFFF"/>
          <w:lang w:val="hr-HR"/>
        </w:rPr>
        <w:t>O G L A S</w:t>
      </w:r>
    </w:p>
    <w:p w:rsidR="00E41065" w:rsidRDefault="00E41065" w:rsidP="00E41065">
      <w:pPr>
        <w:tabs>
          <w:tab w:val="left" w:pos="3135"/>
          <w:tab w:val="center" w:pos="4966"/>
          <w:tab w:val="left" w:pos="8554"/>
        </w:tabs>
        <w:jc w:val="center"/>
        <w:rPr>
          <w:b/>
          <w:sz w:val="20"/>
          <w:szCs w:val="20"/>
          <w:shd w:val="clear" w:color="auto" w:fill="FFFFFF"/>
          <w:lang w:val="hr-HR"/>
        </w:rPr>
      </w:pPr>
      <w:r>
        <w:rPr>
          <w:b/>
          <w:sz w:val="20"/>
          <w:szCs w:val="20"/>
          <w:shd w:val="clear" w:color="auto" w:fill="FFFFFF"/>
          <w:lang w:val="hr-HR"/>
        </w:rPr>
        <w:t xml:space="preserve">za dodjelu u zakup poslovnih prostora  </w:t>
      </w:r>
    </w:p>
    <w:p w:rsidR="00AA78AA" w:rsidRDefault="00AA78AA"/>
    <w:p w:rsidR="00AA78AA" w:rsidRDefault="00AA78AA"/>
    <w:tbl>
      <w:tblPr>
        <w:tblW w:w="15075" w:type="dxa"/>
        <w:tblInd w:w="-2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026"/>
        <w:gridCol w:w="1063"/>
        <w:gridCol w:w="2295"/>
        <w:gridCol w:w="2296"/>
        <w:gridCol w:w="2674"/>
        <w:gridCol w:w="2528"/>
        <w:gridCol w:w="1353"/>
      </w:tblGrid>
      <w:tr w:rsidR="00AA78AA" w:rsidTr="008F1820">
        <w:trPr>
          <w:trHeight w:val="425"/>
          <w:tblHeader/>
        </w:trPr>
        <w:tc>
          <w:tcPr>
            <w:tcW w:w="840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AA78AA" w:rsidRDefault="00AA78AA" w:rsidP="008F18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Red.</w:t>
            </w:r>
          </w:p>
          <w:p w:rsidR="00AA78AA" w:rsidRDefault="00AA78AA" w:rsidP="008F18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br.</w:t>
            </w:r>
          </w:p>
        </w:tc>
        <w:tc>
          <w:tcPr>
            <w:tcW w:w="202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AA78AA" w:rsidRDefault="00AA78AA" w:rsidP="008F1820">
            <w:pPr>
              <w:spacing w:line="276" w:lineRule="auto"/>
              <w:rPr>
                <w:sz w:val="18"/>
                <w:szCs w:val="18"/>
              </w:rPr>
            </w:pPr>
          </w:p>
          <w:p w:rsidR="00AA78AA" w:rsidRDefault="00AA78AA" w:rsidP="008F18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Lokacija (adresa)</w:t>
            </w:r>
          </w:p>
          <w:p w:rsidR="00AA78AA" w:rsidRDefault="00AA78AA" w:rsidP="008F18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poslovnog prostora</w:t>
            </w:r>
          </w:p>
        </w:tc>
        <w:tc>
          <w:tcPr>
            <w:tcW w:w="106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AA78AA" w:rsidRDefault="00AA78AA" w:rsidP="008F1820">
            <w:pPr>
              <w:spacing w:line="276" w:lineRule="auto"/>
              <w:rPr>
                <w:sz w:val="18"/>
                <w:szCs w:val="18"/>
              </w:rPr>
            </w:pPr>
          </w:p>
          <w:p w:rsidR="00AA78AA" w:rsidRDefault="00AA78AA" w:rsidP="008F18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Kategorija</w:t>
            </w:r>
          </w:p>
          <w:p w:rsidR="00AA78AA" w:rsidRDefault="00AA78AA" w:rsidP="008F182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78AA" w:rsidRDefault="00AA78AA" w:rsidP="008F182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A78AA" w:rsidRDefault="00AA78AA" w:rsidP="008F1820">
            <w:pPr>
              <w:spacing w:line="276" w:lineRule="auto"/>
              <w:rPr>
                <w:sz w:val="18"/>
                <w:szCs w:val="18"/>
              </w:rPr>
            </w:pPr>
          </w:p>
          <w:p w:rsidR="00AA78AA" w:rsidRDefault="00AA78AA" w:rsidP="008F182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A78AA" w:rsidRDefault="00AA78AA" w:rsidP="008F18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Stepen oštećenja</w:t>
            </w:r>
          </w:p>
          <w:p w:rsidR="00AA78AA" w:rsidRDefault="00AA78AA" w:rsidP="008F18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poslovnog prostora</w:t>
            </w:r>
          </w:p>
        </w:tc>
        <w:tc>
          <w:tcPr>
            <w:tcW w:w="229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78AA" w:rsidRDefault="00AA78AA" w:rsidP="008F1820">
            <w:pPr>
              <w:pStyle w:val="Tijeloteksta"/>
              <w:spacing w:line="276" w:lineRule="auto"/>
              <w:rPr>
                <w:sz w:val="18"/>
                <w:szCs w:val="18"/>
              </w:rPr>
            </w:pPr>
          </w:p>
          <w:p w:rsidR="00AA78AA" w:rsidRDefault="00AA78AA" w:rsidP="008F1820">
            <w:pPr>
              <w:pStyle w:val="Tijeloteksta"/>
              <w:spacing w:after="0" w:line="276" w:lineRule="auto"/>
              <w:jc w:val="center"/>
              <w:rPr>
                <w:sz w:val="18"/>
                <w:szCs w:val="18"/>
              </w:rPr>
            </w:pPr>
          </w:p>
          <w:p w:rsidR="00AA78AA" w:rsidRDefault="00AA78AA" w:rsidP="008F1820">
            <w:pPr>
              <w:pStyle w:val="Tijeloteksta"/>
              <w:spacing w:after="0" w:line="276" w:lineRule="auto"/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Površina</w:t>
            </w:r>
          </w:p>
          <w:p w:rsidR="00AA78AA" w:rsidRDefault="00AA78AA" w:rsidP="008F1820">
            <w:pPr>
              <w:pStyle w:val="Tijeloteksta"/>
              <w:spacing w:after="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i struktura poslovnog prostora m</w:t>
            </w:r>
            <w:r>
              <w:rPr>
                <w:position w:val="8"/>
                <w:sz w:val="12"/>
              </w:rPr>
              <w:t>2</w:t>
            </w:r>
            <w:r>
              <w:t xml:space="preserve"> </w:t>
            </w:r>
          </w:p>
        </w:tc>
        <w:tc>
          <w:tcPr>
            <w:tcW w:w="520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AA78AA" w:rsidRDefault="00AA78AA" w:rsidP="008F182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A78AA" w:rsidRDefault="00AA78AA" w:rsidP="008F1820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Ostali uslovi</w:t>
            </w:r>
          </w:p>
        </w:tc>
        <w:tc>
          <w:tcPr>
            <w:tcW w:w="135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AA78AA" w:rsidRDefault="00AA78AA" w:rsidP="008F182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808E4" w:rsidRDefault="00E808E4" w:rsidP="00E80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Obavezni iznos novčanog pologa</w:t>
            </w:r>
            <w:r w:rsidR="00671748">
              <w:rPr>
                <w:sz w:val="18"/>
                <w:szCs w:val="18"/>
              </w:rPr>
              <w:t xml:space="preserve"> (KM)</w:t>
            </w:r>
          </w:p>
          <w:p w:rsidR="00E808E4" w:rsidRDefault="00E808E4" w:rsidP="00E80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57A78">
              <w:rPr>
                <w:sz w:val="18"/>
                <w:szCs w:val="18"/>
              </w:rPr>
              <w:t>tri</w:t>
            </w:r>
            <w:r>
              <w:rPr>
                <w:sz w:val="18"/>
                <w:szCs w:val="18"/>
              </w:rPr>
              <w:t xml:space="preserve"> mjesečne zakupnine)</w:t>
            </w:r>
          </w:p>
          <w:p w:rsidR="00AA78AA" w:rsidRDefault="00AA78AA" w:rsidP="008F182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A78AA" w:rsidTr="008F1820">
        <w:trPr>
          <w:trHeight w:val="571"/>
          <w:tblHeader/>
        </w:trPr>
        <w:tc>
          <w:tcPr>
            <w:tcW w:w="84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AA78AA" w:rsidRDefault="00AA78AA" w:rsidP="008F1820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02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AA78AA" w:rsidRDefault="00AA78AA" w:rsidP="008F1820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AA78AA" w:rsidRDefault="00AA78AA" w:rsidP="008F1820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95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AA78AA" w:rsidRDefault="00AA78AA" w:rsidP="008F1820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AA78AA" w:rsidRDefault="00AA78AA" w:rsidP="008F1820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AA78AA" w:rsidRDefault="00AA78AA" w:rsidP="008F18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Početni nivo</w:t>
            </w:r>
          </w:p>
          <w:p w:rsidR="00AA78AA" w:rsidRDefault="00AA78AA" w:rsidP="008F1820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zakupnine po 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  <w:p w:rsidR="00AA78AA" w:rsidRDefault="00AA78AA" w:rsidP="008F1820">
            <w:pPr>
              <w:spacing w:line="276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AA78AA" w:rsidRDefault="00AA78AA" w:rsidP="008F1820">
            <w:pPr>
              <w:spacing w:line="276" w:lineRule="auto"/>
              <w:rPr>
                <w:sz w:val="18"/>
                <w:szCs w:val="18"/>
              </w:rPr>
            </w:pPr>
          </w:p>
          <w:p w:rsidR="00AA78AA" w:rsidRDefault="00AA78AA" w:rsidP="008F18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Djelatnost koja se u poslovnom prostoru može obavljati</w:t>
            </w:r>
          </w:p>
          <w:p w:rsidR="00AA78AA" w:rsidRDefault="00AA78AA" w:rsidP="008F182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AA78AA" w:rsidRDefault="00AA78AA" w:rsidP="008F1820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AA78AA" w:rsidTr="008F1820">
        <w:trPr>
          <w:trHeight w:val="571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AA78AA" w:rsidRDefault="00AA78AA" w:rsidP="008F1820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E41065" w:rsidRDefault="00E41065" w:rsidP="008F1820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</w:p>
          <w:p w:rsidR="00AA78AA" w:rsidRDefault="00AA78AA" w:rsidP="008F1820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Štrosmajerova 1/II</w:t>
            </w:r>
          </w:p>
          <w:p w:rsidR="00AA78AA" w:rsidRDefault="00AA78AA" w:rsidP="008F1820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741</w:t>
            </w:r>
          </w:p>
          <w:p w:rsidR="00AA78AA" w:rsidRDefault="00AA78AA" w:rsidP="008F1820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AA78AA" w:rsidRDefault="00AA78AA" w:rsidP="008F1820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B</w:t>
            </w:r>
          </w:p>
          <w:p w:rsidR="00AA78AA" w:rsidRDefault="00AA78AA" w:rsidP="008F1820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78AA" w:rsidRDefault="00AA78AA" w:rsidP="008F1820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</w:p>
          <w:p w:rsidR="00AA78AA" w:rsidRDefault="00AA78AA" w:rsidP="008F1820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</w:t>
            </w:r>
            <w:r w:rsidR="00957A78">
              <w:rPr>
                <w:color w:val="000000"/>
                <w:sz w:val="30"/>
                <w:szCs w:val="30"/>
                <w:vertAlign w:val="superscript"/>
              </w:rPr>
              <w:t>ć</w:t>
            </w:r>
            <w:r>
              <w:rPr>
                <w:color w:val="000000"/>
                <w:sz w:val="30"/>
                <w:szCs w:val="30"/>
                <w:vertAlign w:val="superscript"/>
              </w:rPr>
              <w:t>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78AA" w:rsidRDefault="00AA78AA" w:rsidP="008F1820">
            <w:pPr>
              <w:pStyle w:val="Tijeloteksta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:rsidR="00AA78AA" w:rsidRDefault="00AA78AA" w:rsidP="008F1820">
            <w:pPr>
              <w:pStyle w:val="Tijeloteksta"/>
              <w:spacing w:after="0" w:line="276" w:lineRule="auto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 xml:space="preserve">          Sprat 99,92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AA78AA" w:rsidRDefault="00AA78AA" w:rsidP="008F182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:rsidR="00E41065" w:rsidRDefault="00E41065" w:rsidP="008F182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:rsidR="00AA78AA" w:rsidRDefault="00AA78AA" w:rsidP="008F182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18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AA78AA" w:rsidRDefault="00AA78AA" w:rsidP="008F182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AA78AA" w:rsidRDefault="00671748" w:rsidP="008F182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7174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  <w:r w:rsidRPr="00671748">
              <w:rPr>
                <w:sz w:val="18"/>
                <w:szCs w:val="18"/>
              </w:rPr>
              <w:t>395,68</w:t>
            </w:r>
          </w:p>
        </w:tc>
      </w:tr>
      <w:tr w:rsidR="00AA78AA" w:rsidTr="00671748">
        <w:trPr>
          <w:trHeight w:val="571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AA78AA" w:rsidRDefault="00AA78AA" w:rsidP="008F1820">
            <w:pPr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AA78AA" w:rsidRDefault="00AA78AA" w:rsidP="008F1820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Bistrik br.46</w:t>
            </w:r>
          </w:p>
          <w:p w:rsidR="00AA78AA" w:rsidRPr="001A69AA" w:rsidRDefault="00AA78AA" w:rsidP="008F1820">
            <w:pPr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054</w:t>
            </w:r>
          </w:p>
          <w:p w:rsidR="00AA78AA" w:rsidRPr="00FE25DD" w:rsidRDefault="00AA78AA" w:rsidP="008F1820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AA78AA" w:rsidRPr="008D16B9" w:rsidRDefault="00AA78AA" w:rsidP="008F1820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D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AA78AA" w:rsidRPr="008D16B9" w:rsidRDefault="00AA78AA" w:rsidP="008F1820">
            <w:pPr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</w:t>
            </w:r>
            <w:r w:rsidR="00957A78">
              <w:rPr>
                <w:color w:val="000000"/>
                <w:sz w:val="30"/>
                <w:szCs w:val="30"/>
                <w:vertAlign w:val="superscript"/>
              </w:rPr>
              <w:t>ć</w:t>
            </w:r>
            <w:r>
              <w:rPr>
                <w:color w:val="000000"/>
                <w:sz w:val="30"/>
                <w:szCs w:val="30"/>
                <w:vertAlign w:val="superscript"/>
              </w:rPr>
              <w:t>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78AA" w:rsidRDefault="00AA78AA" w:rsidP="008F1820">
            <w:pPr>
              <w:pStyle w:val="Tijeloteksta"/>
              <w:spacing w:after="0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:rsidR="00AA78AA" w:rsidRPr="00FE25DD" w:rsidRDefault="00AA78AA" w:rsidP="008F1820">
            <w:pPr>
              <w:pStyle w:val="Tijeloteksta"/>
              <w:spacing w:after="0"/>
              <w:jc w:val="center"/>
              <w:rPr>
                <w:color w:val="000000"/>
                <w:position w:val="8"/>
                <w:sz w:val="20"/>
                <w:szCs w:val="20"/>
              </w:rPr>
            </w:pPr>
            <w:r w:rsidRPr="00FE25DD">
              <w:rPr>
                <w:color w:val="000000"/>
                <w:position w:val="8"/>
                <w:sz w:val="20"/>
                <w:szCs w:val="20"/>
              </w:rPr>
              <w:t xml:space="preserve">Prizemlje </w:t>
            </w:r>
            <w:r>
              <w:rPr>
                <w:color w:val="000000"/>
                <w:position w:val="8"/>
                <w:sz w:val="20"/>
                <w:szCs w:val="20"/>
              </w:rPr>
              <w:t>48</w:t>
            </w:r>
            <w:r w:rsidRPr="00FE25DD">
              <w:rPr>
                <w:color w:val="000000"/>
                <w:position w:val="8"/>
                <w:sz w:val="20"/>
                <w:szCs w:val="20"/>
              </w:rPr>
              <w:t xml:space="preserve">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AA78AA" w:rsidRDefault="00AA78AA" w:rsidP="008F1820">
            <w:pPr>
              <w:rPr>
                <w:color w:val="000000"/>
                <w:sz w:val="18"/>
                <w:szCs w:val="18"/>
                <w:lang w:val="hr-HR"/>
              </w:rPr>
            </w:pPr>
          </w:p>
          <w:p w:rsidR="00AA78AA" w:rsidRDefault="00AA78AA" w:rsidP="008F1820">
            <w:pPr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:rsidR="00AA78AA" w:rsidRPr="008D16B9" w:rsidRDefault="00AA78AA" w:rsidP="008F1820">
            <w:pPr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6 KM/m</w:t>
            </w:r>
            <w:r w:rsidRPr="008D16B9">
              <w:rPr>
                <w:color w:val="000000"/>
                <w:sz w:val="18"/>
                <w:szCs w:val="18"/>
                <w:lang w:val="hr-HR"/>
              </w:rPr>
              <w:t>2</w:t>
            </w:r>
          </w:p>
          <w:p w:rsidR="00AA78AA" w:rsidRDefault="00AA78AA" w:rsidP="008F1820">
            <w:pPr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AA78AA" w:rsidRDefault="00AA78AA" w:rsidP="008F1820">
            <w:pPr>
              <w:rPr>
                <w:color w:val="000000"/>
                <w:sz w:val="18"/>
                <w:szCs w:val="18"/>
              </w:rPr>
            </w:pPr>
            <w:r w:rsidRPr="00871BC1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AA78AA" w:rsidRDefault="00AA78AA" w:rsidP="00671748">
            <w:pPr>
              <w:jc w:val="center"/>
              <w:rPr>
                <w:sz w:val="18"/>
                <w:szCs w:val="18"/>
              </w:rPr>
            </w:pPr>
          </w:p>
          <w:p w:rsidR="00AA78AA" w:rsidRDefault="00671748" w:rsidP="00671748">
            <w:pPr>
              <w:jc w:val="center"/>
              <w:rPr>
                <w:sz w:val="18"/>
                <w:szCs w:val="18"/>
              </w:rPr>
            </w:pPr>
            <w:r w:rsidRPr="00671748">
              <w:rPr>
                <w:sz w:val="18"/>
                <w:szCs w:val="18"/>
              </w:rPr>
              <w:t>864</w:t>
            </w:r>
            <w:r>
              <w:rPr>
                <w:sz w:val="18"/>
                <w:szCs w:val="18"/>
              </w:rPr>
              <w:t>,00</w:t>
            </w:r>
          </w:p>
        </w:tc>
      </w:tr>
      <w:tr w:rsidR="00AA78AA" w:rsidTr="008F1820">
        <w:trPr>
          <w:trHeight w:val="571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AA78AA" w:rsidRDefault="00AA78AA" w:rsidP="008F1820">
            <w:pPr>
              <w:pStyle w:val="Paragrafspiska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AA78AA" w:rsidRPr="005125B4" w:rsidRDefault="00AA78AA" w:rsidP="008F1820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5125B4">
              <w:rPr>
                <w:sz w:val="18"/>
                <w:szCs w:val="18"/>
                <w:lang w:val="hr-HR"/>
              </w:rPr>
              <w:t>Hadžiristića br.2</w:t>
            </w:r>
          </w:p>
          <w:p w:rsidR="00AA78AA" w:rsidRPr="005125B4" w:rsidRDefault="00AA78AA" w:rsidP="008F1820">
            <w:pPr>
              <w:spacing w:line="276" w:lineRule="auto"/>
              <w:rPr>
                <w:sz w:val="18"/>
                <w:szCs w:val="18"/>
                <w:lang w:val="hr-HR"/>
              </w:rPr>
            </w:pPr>
            <w:r w:rsidRPr="005125B4">
              <w:rPr>
                <w:sz w:val="18"/>
                <w:szCs w:val="18"/>
                <w:lang w:val="hr-HR"/>
              </w:rPr>
              <w:t>Registarski br.311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AA78AA" w:rsidRPr="005125B4" w:rsidRDefault="00AA78AA" w:rsidP="008F1820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 w:rsidRPr="005125B4">
              <w:rPr>
                <w:sz w:val="28"/>
                <w:szCs w:val="28"/>
                <w:vertAlign w:val="superscript"/>
              </w:rPr>
              <w:t>C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AA78AA" w:rsidRPr="005125B4" w:rsidRDefault="00AA78AA" w:rsidP="008F1820">
            <w:pPr>
              <w:spacing w:line="276" w:lineRule="auto"/>
              <w:jc w:val="center"/>
              <w:rPr>
                <w:sz w:val="30"/>
                <w:szCs w:val="30"/>
                <w:vertAlign w:val="superscript"/>
              </w:rPr>
            </w:pPr>
            <w:r w:rsidRPr="005125B4">
              <w:rPr>
                <w:sz w:val="30"/>
                <w:szCs w:val="30"/>
                <w:vertAlign w:val="superscript"/>
              </w:rPr>
              <w:t>Nije ošte</w:t>
            </w:r>
            <w:r w:rsidR="00957A78">
              <w:rPr>
                <w:sz w:val="30"/>
                <w:szCs w:val="30"/>
                <w:vertAlign w:val="superscript"/>
              </w:rPr>
              <w:t>ć</w:t>
            </w:r>
            <w:r w:rsidRPr="005125B4">
              <w:rPr>
                <w:sz w:val="30"/>
                <w:szCs w:val="30"/>
                <w:vertAlign w:val="superscript"/>
              </w:rPr>
              <w:t>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78AA" w:rsidRPr="005125B4" w:rsidRDefault="00C732F9" w:rsidP="00C732F9">
            <w:pPr>
              <w:spacing w:line="276" w:lineRule="auto"/>
              <w:jc w:val="center"/>
              <w:rPr>
                <w:position w:val="9"/>
                <w:sz w:val="20"/>
                <w:szCs w:val="20"/>
                <w:u w:val="single"/>
                <w:lang w:val="hr-HR"/>
              </w:rPr>
            </w:pPr>
            <w:r w:rsidRPr="005125B4">
              <w:rPr>
                <w:position w:val="9"/>
                <w:sz w:val="20"/>
                <w:szCs w:val="20"/>
                <w:u w:val="single"/>
              </w:rPr>
              <w:t>Ukupno 282,96</w:t>
            </w:r>
            <w:r w:rsidR="00AA78AA" w:rsidRPr="005125B4">
              <w:rPr>
                <w:position w:val="9"/>
                <w:sz w:val="20"/>
                <w:szCs w:val="20"/>
                <w:u w:val="single"/>
              </w:rPr>
              <w:t xml:space="preserve"> </w:t>
            </w:r>
            <w:r w:rsidR="00AA78AA" w:rsidRPr="005125B4">
              <w:rPr>
                <w:position w:val="9"/>
                <w:sz w:val="20"/>
                <w:szCs w:val="20"/>
                <w:u w:val="single"/>
                <w:lang w:val="hr-HR"/>
              </w:rPr>
              <w:t>m²</w:t>
            </w:r>
          </w:p>
          <w:p w:rsidR="00AA78AA" w:rsidRPr="005125B4" w:rsidRDefault="00AA78AA" w:rsidP="008F1820">
            <w:pPr>
              <w:spacing w:line="276" w:lineRule="auto"/>
              <w:jc w:val="center"/>
              <w:rPr>
                <w:position w:val="9"/>
                <w:sz w:val="20"/>
                <w:szCs w:val="20"/>
                <w:lang w:val="hr-HR"/>
              </w:rPr>
            </w:pPr>
            <w:r w:rsidRPr="005125B4">
              <w:rPr>
                <w:position w:val="9"/>
                <w:sz w:val="20"/>
                <w:szCs w:val="20"/>
                <w:lang w:val="hr-HR"/>
              </w:rPr>
              <w:t xml:space="preserve">Podrum </w:t>
            </w:r>
            <w:r w:rsidR="00C732F9" w:rsidRPr="005125B4">
              <w:rPr>
                <w:position w:val="9"/>
                <w:sz w:val="20"/>
                <w:szCs w:val="20"/>
                <w:lang w:val="hr-HR"/>
              </w:rPr>
              <w:t>65,95</w:t>
            </w:r>
            <w:r w:rsidRPr="005125B4">
              <w:rPr>
                <w:position w:val="9"/>
                <w:sz w:val="20"/>
                <w:szCs w:val="20"/>
                <w:lang w:val="hr-HR"/>
              </w:rPr>
              <w:t xml:space="preserve"> m²</w:t>
            </w:r>
          </w:p>
          <w:p w:rsidR="00AA78AA" w:rsidRPr="005125B4" w:rsidRDefault="00AA78AA" w:rsidP="008F1820">
            <w:pPr>
              <w:spacing w:line="276" w:lineRule="auto"/>
              <w:jc w:val="center"/>
              <w:rPr>
                <w:position w:val="9"/>
                <w:sz w:val="20"/>
                <w:szCs w:val="20"/>
                <w:lang w:val="hr-HR"/>
              </w:rPr>
            </w:pPr>
            <w:r w:rsidRPr="005125B4">
              <w:rPr>
                <w:position w:val="9"/>
                <w:sz w:val="20"/>
                <w:szCs w:val="20"/>
                <w:lang w:val="hr-HR"/>
              </w:rPr>
              <w:t xml:space="preserve">Prizemlje </w:t>
            </w:r>
            <w:r w:rsidR="00C732F9" w:rsidRPr="005125B4">
              <w:rPr>
                <w:position w:val="9"/>
                <w:sz w:val="20"/>
                <w:szCs w:val="20"/>
                <w:lang w:val="hr-HR"/>
              </w:rPr>
              <w:t>123,27</w:t>
            </w:r>
            <w:r w:rsidRPr="005125B4">
              <w:rPr>
                <w:position w:val="9"/>
                <w:sz w:val="20"/>
                <w:szCs w:val="20"/>
                <w:lang w:val="hr-HR"/>
              </w:rPr>
              <w:t xml:space="preserve"> m²</w:t>
            </w:r>
          </w:p>
          <w:p w:rsidR="00AA78AA" w:rsidRPr="005125B4" w:rsidRDefault="00C732F9" w:rsidP="00C732F9">
            <w:pPr>
              <w:spacing w:line="276" w:lineRule="auto"/>
              <w:jc w:val="center"/>
              <w:rPr>
                <w:position w:val="9"/>
                <w:sz w:val="20"/>
                <w:szCs w:val="20"/>
                <w:lang w:val="hr-HR"/>
              </w:rPr>
            </w:pPr>
            <w:r w:rsidRPr="005125B4">
              <w:rPr>
                <w:position w:val="9"/>
                <w:sz w:val="20"/>
                <w:szCs w:val="20"/>
                <w:lang w:val="hr-HR"/>
              </w:rPr>
              <w:t>Sprat</w:t>
            </w:r>
            <w:r w:rsidR="00AA78AA" w:rsidRPr="005125B4">
              <w:rPr>
                <w:position w:val="9"/>
                <w:sz w:val="20"/>
                <w:szCs w:val="20"/>
                <w:lang w:val="hr-HR"/>
              </w:rPr>
              <w:t xml:space="preserve"> </w:t>
            </w:r>
            <w:r w:rsidRPr="005125B4">
              <w:rPr>
                <w:position w:val="9"/>
                <w:sz w:val="20"/>
                <w:szCs w:val="20"/>
                <w:lang w:val="hr-HR"/>
              </w:rPr>
              <w:t>93,74</w:t>
            </w:r>
            <w:r w:rsidR="00AA78AA" w:rsidRPr="005125B4">
              <w:rPr>
                <w:position w:val="9"/>
                <w:sz w:val="20"/>
                <w:szCs w:val="20"/>
                <w:lang w:val="hr-HR"/>
              </w:rPr>
              <w:t xml:space="preserve">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AA78AA" w:rsidRPr="005125B4" w:rsidRDefault="00AA78AA" w:rsidP="008F1820">
            <w:pPr>
              <w:spacing w:line="276" w:lineRule="auto"/>
              <w:rPr>
                <w:sz w:val="18"/>
                <w:szCs w:val="18"/>
                <w:lang w:val="hr-HR"/>
              </w:rPr>
            </w:pPr>
          </w:p>
          <w:p w:rsidR="00AA78AA" w:rsidRPr="005125B4" w:rsidRDefault="00AA78AA" w:rsidP="008F1820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  <w:p w:rsidR="00AA78AA" w:rsidRPr="005125B4" w:rsidRDefault="00AA78AA" w:rsidP="005125B4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5125B4">
              <w:rPr>
                <w:sz w:val="18"/>
                <w:szCs w:val="18"/>
                <w:lang w:val="hr-HR"/>
              </w:rPr>
              <w:t>10 KM/m2</w:t>
            </w:r>
          </w:p>
          <w:p w:rsidR="00AA78AA" w:rsidRPr="005125B4" w:rsidRDefault="00AA78AA" w:rsidP="008F1820">
            <w:pPr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AA78AA" w:rsidRPr="005125B4" w:rsidRDefault="00AA78AA" w:rsidP="008F1820">
            <w:pPr>
              <w:spacing w:line="276" w:lineRule="auto"/>
              <w:rPr>
                <w:sz w:val="18"/>
                <w:szCs w:val="18"/>
              </w:rPr>
            </w:pPr>
            <w:r w:rsidRPr="005125B4">
              <w:rPr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AA78AA" w:rsidRPr="005125B4" w:rsidRDefault="00AA78AA" w:rsidP="008F182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A78AA" w:rsidRPr="005125B4" w:rsidRDefault="00AA78AA" w:rsidP="008F182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A78AA" w:rsidRPr="005125B4" w:rsidRDefault="00AA78AA" w:rsidP="008F182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A78AA" w:rsidRPr="005125B4" w:rsidRDefault="00BA384E" w:rsidP="008F182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125B4">
              <w:rPr>
                <w:sz w:val="18"/>
                <w:szCs w:val="18"/>
              </w:rPr>
              <w:t>8.</w:t>
            </w:r>
            <w:r w:rsidR="005125B4" w:rsidRPr="005125B4">
              <w:rPr>
                <w:sz w:val="18"/>
                <w:szCs w:val="18"/>
              </w:rPr>
              <w:t>488,80</w:t>
            </w:r>
          </w:p>
        </w:tc>
      </w:tr>
      <w:tr w:rsidR="00AA78AA" w:rsidTr="008F1820">
        <w:trPr>
          <w:trHeight w:val="571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AA78AA" w:rsidRDefault="00AA78AA" w:rsidP="008F1820">
            <w:pPr>
              <w:pStyle w:val="Paragrafspiska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AA78AA" w:rsidRDefault="00AA78AA" w:rsidP="008F1820">
            <w:pPr>
              <w:spacing w:line="27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Muse Ćazima Ćatića br.5</w:t>
            </w:r>
          </w:p>
          <w:p w:rsidR="00AA78AA" w:rsidRDefault="00AA78AA" w:rsidP="008F1820">
            <w:pPr>
              <w:spacing w:line="276" w:lineRule="auto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Registarski broj:559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AA78AA" w:rsidRDefault="00AA78AA" w:rsidP="008F1820">
            <w:pPr>
              <w:spacing w:line="276" w:lineRule="auto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D 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AA78AA" w:rsidRDefault="00AA78AA" w:rsidP="008F1820">
            <w:pPr>
              <w:spacing w:line="276" w:lineRule="auto"/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</w:t>
            </w:r>
            <w:r w:rsidR="00957A78">
              <w:rPr>
                <w:color w:val="000000"/>
                <w:sz w:val="30"/>
                <w:szCs w:val="30"/>
                <w:vertAlign w:val="superscript"/>
              </w:rPr>
              <w:t>ć</w:t>
            </w:r>
            <w:r>
              <w:rPr>
                <w:color w:val="000000"/>
                <w:sz w:val="30"/>
                <w:szCs w:val="30"/>
                <w:vertAlign w:val="superscript"/>
              </w:rPr>
              <w:t>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78AA" w:rsidRDefault="00AA78AA" w:rsidP="008F1820">
            <w:pPr>
              <w:pStyle w:val="Tijeloteksta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</w:p>
          <w:p w:rsidR="00AA78AA" w:rsidRDefault="00C47DC4" w:rsidP="008F1820">
            <w:pPr>
              <w:pStyle w:val="Tijeloteksta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Prizemlje 37,00</w:t>
            </w:r>
            <w:r w:rsidR="00AA78AA">
              <w:rPr>
                <w:color w:val="000000"/>
                <w:position w:val="8"/>
                <w:sz w:val="20"/>
                <w:szCs w:val="20"/>
              </w:rPr>
              <w:t xml:space="preserve">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AA78AA" w:rsidRDefault="00AA78AA" w:rsidP="008F1820">
            <w:pPr>
              <w:spacing w:line="276" w:lineRule="auto"/>
              <w:rPr>
                <w:color w:val="000000"/>
                <w:sz w:val="18"/>
                <w:szCs w:val="18"/>
                <w:lang w:val="hr-HR"/>
              </w:rPr>
            </w:pPr>
          </w:p>
          <w:p w:rsidR="00AA78AA" w:rsidRDefault="00AA78AA" w:rsidP="0083476F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6 KM/m2</w:t>
            </w:r>
          </w:p>
          <w:p w:rsidR="00AA78AA" w:rsidRDefault="00AA78AA" w:rsidP="008F1820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  <w:hideMark/>
          </w:tcPr>
          <w:p w:rsidR="00AA78AA" w:rsidRDefault="00AA78AA" w:rsidP="008F182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AA78AA" w:rsidRDefault="00AA78AA" w:rsidP="008F182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A384E" w:rsidRDefault="00BA384E" w:rsidP="008F182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AA78AA" w:rsidRDefault="00C47DC4" w:rsidP="008F182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C47DC4">
              <w:rPr>
                <w:sz w:val="18"/>
                <w:szCs w:val="18"/>
              </w:rPr>
              <w:t>666</w:t>
            </w:r>
            <w:r>
              <w:rPr>
                <w:sz w:val="18"/>
                <w:szCs w:val="18"/>
              </w:rPr>
              <w:t>,00</w:t>
            </w:r>
          </w:p>
        </w:tc>
      </w:tr>
      <w:tr w:rsidR="00AA78AA" w:rsidTr="008F1820">
        <w:trPr>
          <w:trHeight w:val="571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AA78AA" w:rsidRDefault="00AA78AA" w:rsidP="008F1820">
            <w:pPr>
              <w:pStyle w:val="Paragrafspiska"/>
              <w:numPr>
                <w:ilvl w:val="0"/>
                <w:numId w:val="2"/>
              </w:numPr>
            </w:pP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AA78AA" w:rsidRDefault="00AA78AA" w:rsidP="008F1820">
            <w:pPr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 xml:space="preserve">Ferhadija 35 </w:t>
            </w:r>
          </w:p>
          <w:p w:rsidR="00AA78AA" w:rsidRDefault="00AA78AA" w:rsidP="008F1820">
            <w:pPr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</w:rPr>
              <w:t>Registarski broj 488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AA78AA" w:rsidRDefault="00AA78AA" w:rsidP="008F1820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A</w:t>
            </w:r>
          </w:p>
          <w:p w:rsidR="00AA78AA" w:rsidRPr="00871BC1" w:rsidRDefault="00AA78AA" w:rsidP="008F1820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78AA" w:rsidRDefault="00AA78AA" w:rsidP="008F1820">
            <w:pPr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</w:p>
          <w:p w:rsidR="00AA78AA" w:rsidRPr="00CB7C28" w:rsidRDefault="00AA78AA" w:rsidP="008F1820">
            <w:pPr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AA78AA" w:rsidRDefault="00AA78AA" w:rsidP="008F1820">
            <w:pPr>
              <w:pStyle w:val="Tijeloteksta"/>
              <w:spacing w:after="0"/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>
              <w:rPr>
                <w:color w:val="000000"/>
                <w:position w:val="8"/>
                <w:sz w:val="20"/>
                <w:szCs w:val="20"/>
                <w:u w:val="single"/>
              </w:rPr>
              <w:t>Ukupno      327,</w:t>
            </w:r>
            <w:r w:rsidR="00C47DC4">
              <w:rPr>
                <w:color w:val="000000"/>
                <w:position w:val="8"/>
                <w:sz w:val="20"/>
                <w:szCs w:val="20"/>
                <w:u w:val="single"/>
              </w:rPr>
              <w:t>69</w:t>
            </w:r>
            <w:r>
              <w:rPr>
                <w:color w:val="000000"/>
                <w:position w:val="8"/>
                <w:sz w:val="20"/>
                <w:szCs w:val="20"/>
                <w:u w:val="single"/>
              </w:rPr>
              <w:t xml:space="preserve"> m ² (pasaž)</w:t>
            </w:r>
          </w:p>
          <w:p w:rsidR="00AA78AA" w:rsidRPr="00CB7C28" w:rsidRDefault="00C47DC4" w:rsidP="008F1820">
            <w:pPr>
              <w:pStyle w:val="Tijeloteksta"/>
              <w:spacing w:after="0"/>
              <w:jc w:val="center"/>
              <w:rPr>
                <w:color w:val="000000"/>
                <w:position w:val="8"/>
                <w:sz w:val="20"/>
                <w:szCs w:val="20"/>
              </w:rPr>
            </w:pPr>
            <w:r>
              <w:rPr>
                <w:color w:val="000000"/>
                <w:position w:val="8"/>
                <w:sz w:val="20"/>
                <w:szCs w:val="20"/>
              </w:rPr>
              <w:t>Prizemlje  179,20</w:t>
            </w:r>
            <w:r w:rsidR="00AA78AA" w:rsidRPr="00CB7C28">
              <w:rPr>
                <w:color w:val="000000"/>
                <w:position w:val="8"/>
                <w:sz w:val="20"/>
                <w:szCs w:val="20"/>
              </w:rPr>
              <w:t xml:space="preserve"> m²</w:t>
            </w:r>
          </w:p>
          <w:p w:rsidR="00AA78AA" w:rsidRPr="00CB7C28" w:rsidRDefault="00AA78AA" w:rsidP="008F1820">
            <w:pPr>
              <w:pStyle w:val="Tijeloteksta"/>
              <w:spacing w:after="0"/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 w:rsidRPr="00CB7C28">
              <w:rPr>
                <w:color w:val="000000"/>
                <w:position w:val="8"/>
                <w:sz w:val="20"/>
                <w:szCs w:val="20"/>
              </w:rPr>
              <w:t xml:space="preserve">Galerija </w:t>
            </w:r>
            <w:r>
              <w:rPr>
                <w:color w:val="000000"/>
                <w:position w:val="8"/>
                <w:sz w:val="20"/>
                <w:szCs w:val="20"/>
              </w:rPr>
              <w:t xml:space="preserve">    </w:t>
            </w:r>
            <w:r w:rsidR="00C47DC4">
              <w:rPr>
                <w:color w:val="000000"/>
                <w:position w:val="8"/>
                <w:sz w:val="20"/>
                <w:szCs w:val="20"/>
              </w:rPr>
              <w:t>148,49</w:t>
            </w:r>
            <w:r w:rsidRPr="00CB7C28">
              <w:rPr>
                <w:color w:val="000000"/>
                <w:position w:val="8"/>
                <w:sz w:val="20"/>
                <w:szCs w:val="20"/>
              </w:rPr>
              <w:t xml:space="preserve"> 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AA78AA" w:rsidRDefault="00AA78AA" w:rsidP="008F1820">
            <w:pPr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:rsidR="00AA78AA" w:rsidRDefault="00AA78AA" w:rsidP="008F1820">
            <w:pPr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:rsidR="00AA78AA" w:rsidRPr="00CB7C28" w:rsidRDefault="00AA78AA" w:rsidP="008F1820">
            <w:pPr>
              <w:jc w:val="center"/>
              <w:rPr>
                <w:color w:val="000000"/>
                <w:sz w:val="18"/>
                <w:szCs w:val="18"/>
                <w:lang w:val="hr-HR"/>
              </w:rPr>
            </w:pPr>
            <w:r w:rsidRPr="00CB7C28">
              <w:rPr>
                <w:color w:val="000000"/>
                <w:sz w:val="18"/>
                <w:szCs w:val="18"/>
                <w:lang w:val="hr-HR"/>
              </w:rPr>
              <w:t>12,50 KM/m²</w:t>
            </w:r>
          </w:p>
          <w:p w:rsidR="00AA78AA" w:rsidRDefault="00AA78AA" w:rsidP="008F1820">
            <w:pPr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AA78AA" w:rsidRPr="00CB7C28" w:rsidRDefault="00AA78AA" w:rsidP="008F1820">
            <w:pPr>
              <w:rPr>
                <w:color w:val="000000"/>
                <w:sz w:val="18"/>
                <w:szCs w:val="18"/>
              </w:rPr>
            </w:pPr>
            <w:r w:rsidRPr="00CB7C28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  <w:p w:rsidR="00AA78AA" w:rsidRDefault="00AA78AA" w:rsidP="008F18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AA78AA" w:rsidRPr="00871BC1" w:rsidRDefault="00C47DC4" w:rsidP="008F1820">
            <w:pPr>
              <w:jc w:val="center"/>
              <w:rPr>
                <w:sz w:val="18"/>
                <w:szCs w:val="18"/>
              </w:rPr>
            </w:pPr>
            <w:r w:rsidRPr="00C47DC4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.288,38</w:t>
            </w:r>
          </w:p>
        </w:tc>
      </w:tr>
      <w:tr w:rsidR="00FB13E8" w:rsidTr="008F1820">
        <w:trPr>
          <w:trHeight w:val="571"/>
        </w:trPr>
        <w:tc>
          <w:tcPr>
            <w:tcW w:w="8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FB13E8" w:rsidRDefault="00FB13E8" w:rsidP="008F1820">
            <w:pPr>
              <w:pStyle w:val="Paragrafspiska"/>
              <w:numPr>
                <w:ilvl w:val="0"/>
                <w:numId w:val="2"/>
              </w:numPr>
            </w:pPr>
            <w:r>
              <w:lastRenderedPageBreak/>
              <w:t>O</w:t>
            </w:r>
          </w:p>
        </w:tc>
        <w:tc>
          <w:tcPr>
            <w:tcW w:w="20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FB13E8" w:rsidRDefault="00FB13E8" w:rsidP="008F1820">
            <w:pPr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Obala Kulina bana br.37</w:t>
            </w:r>
          </w:p>
          <w:p w:rsidR="00FB13E8" w:rsidRDefault="00FB13E8" w:rsidP="008F1820">
            <w:pPr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Registarski broj 894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FB13E8" w:rsidRDefault="00FB13E8" w:rsidP="005233C3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C</w:t>
            </w:r>
          </w:p>
          <w:p w:rsidR="00FB13E8" w:rsidRDefault="00FB13E8" w:rsidP="005233C3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kategorija</w:t>
            </w:r>
          </w:p>
        </w:tc>
        <w:tc>
          <w:tcPr>
            <w:tcW w:w="22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B13E8" w:rsidRDefault="00FB13E8" w:rsidP="005233C3">
            <w:pPr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</w:p>
          <w:p w:rsidR="00FB13E8" w:rsidRPr="00CB7C28" w:rsidRDefault="00FB13E8" w:rsidP="005233C3">
            <w:pPr>
              <w:jc w:val="center"/>
              <w:rPr>
                <w:color w:val="000000"/>
                <w:sz w:val="30"/>
                <w:szCs w:val="30"/>
                <w:vertAlign w:val="superscript"/>
              </w:rPr>
            </w:pPr>
            <w:r>
              <w:rPr>
                <w:color w:val="000000"/>
                <w:sz w:val="30"/>
                <w:szCs w:val="30"/>
                <w:vertAlign w:val="superscript"/>
              </w:rPr>
              <w:t>Nije oštećen</w:t>
            </w:r>
          </w:p>
        </w:tc>
        <w:tc>
          <w:tcPr>
            <w:tcW w:w="229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B13E8" w:rsidRDefault="00FB13E8" w:rsidP="008F1820">
            <w:pPr>
              <w:pStyle w:val="Tijeloteksta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</w:p>
          <w:p w:rsidR="00FB13E8" w:rsidRPr="00F31579" w:rsidRDefault="00FB13E8" w:rsidP="008F1820">
            <w:pPr>
              <w:pStyle w:val="Tijeloteksta"/>
              <w:spacing w:after="0" w:line="276" w:lineRule="auto"/>
              <w:jc w:val="center"/>
              <w:rPr>
                <w:color w:val="000000"/>
                <w:position w:val="8"/>
                <w:sz w:val="20"/>
                <w:szCs w:val="20"/>
                <w:u w:val="single"/>
              </w:rPr>
            </w:pPr>
            <w:r w:rsidRPr="00FB13E8">
              <w:rPr>
                <w:color w:val="000000"/>
                <w:position w:val="8"/>
                <w:sz w:val="20"/>
                <w:szCs w:val="20"/>
              </w:rPr>
              <w:t>Prizemlje 37</w:t>
            </w:r>
            <w:r w:rsidR="00957A78">
              <w:rPr>
                <w:color w:val="000000"/>
                <w:position w:val="8"/>
                <w:sz w:val="20"/>
                <w:szCs w:val="20"/>
              </w:rPr>
              <w:t xml:space="preserve"> </w:t>
            </w:r>
            <w:r>
              <w:rPr>
                <w:color w:val="000000"/>
                <w:position w:val="8"/>
                <w:sz w:val="20"/>
                <w:szCs w:val="20"/>
              </w:rPr>
              <w:t>m²</w:t>
            </w:r>
          </w:p>
        </w:tc>
        <w:tc>
          <w:tcPr>
            <w:tcW w:w="267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</w:tcPr>
          <w:p w:rsidR="00FB13E8" w:rsidRDefault="00FB13E8" w:rsidP="008F1820">
            <w:pPr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:rsidR="00FB13E8" w:rsidRDefault="00FB13E8" w:rsidP="008F1820">
            <w:pPr>
              <w:jc w:val="center"/>
              <w:rPr>
                <w:color w:val="000000"/>
                <w:sz w:val="18"/>
                <w:szCs w:val="18"/>
                <w:lang w:val="hr-HR"/>
              </w:rPr>
            </w:pPr>
          </w:p>
          <w:p w:rsidR="00FB13E8" w:rsidRDefault="00FB13E8" w:rsidP="008F1820">
            <w:pPr>
              <w:jc w:val="center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z w:val="18"/>
                <w:szCs w:val="18"/>
                <w:lang w:val="hr-HR"/>
              </w:rPr>
              <w:t>10 KM/m²</w:t>
            </w:r>
          </w:p>
        </w:tc>
        <w:tc>
          <w:tcPr>
            <w:tcW w:w="252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FB13E8" w:rsidRDefault="00FB13E8" w:rsidP="005233C3">
            <w:pPr>
              <w:rPr>
                <w:color w:val="000000"/>
                <w:sz w:val="18"/>
                <w:szCs w:val="18"/>
              </w:rPr>
            </w:pPr>
          </w:p>
          <w:p w:rsidR="00FB13E8" w:rsidRPr="00CB7C28" w:rsidRDefault="00FB13E8" w:rsidP="005233C3">
            <w:pPr>
              <w:rPr>
                <w:color w:val="000000"/>
                <w:sz w:val="18"/>
                <w:szCs w:val="18"/>
              </w:rPr>
            </w:pPr>
            <w:r w:rsidRPr="00CB7C28">
              <w:rPr>
                <w:color w:val="000000"/>
                <w:sz w:val="18"/>
                <w:szCs w:val="18"/>
              </w:rPr>
              <w:t>Po Odluci o dodjeli u zakup poslovnih prostora i rasporedu poslovnih djelatnosti</w:t>
            </w:r>
          </w:p>
          <w:p w:rsidR="00FB13E8" w:rsidRDefault="00FB13E8" w:rsidP="005233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FB13E8" w:rsidRPr="00BA384E" w:rsidRDefault="00FB13E8" w:rsidP="008F1820">
            <w:pPr>
              <w:jc w:val="center"/>
              <w:rPr>
                <w:sz w:val="18"/>
                <w:szCs w:val="18"/>
              </w:rPr>
            </w:pPr>
            <w:r w:rsidRPr="00FB13E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FB13E8">
              <w:rPr>
                <w:sz w:val="18"/>
                <w:szCs w:val="18"/>
              </w:rPr>
              <w:t>110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AA78AA" w:rsidTr="008F1820">
        <w:trPr>
          <w:trHeight w:val="425"/>
        </w:trPr>
        <w:tc>
          <w:tcPr>
            <w:tcW w:w="15075" w:type="dxa"/>
            <w:gridSpan w:val="8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FFF"/>
            <w:vAlign w:val="center"/>
          </w:tcPr>
          <w:p w:rsidR="00AA78AA" w:rsidRDefault="00AA78AA" w:rsidP="008F1820">
            <w:pPr>
              <w:spacing w:line="100" w:lineRule="atLeast"/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AA78AA" w:rsidRDefault="00AA78AA" w:rsidP="008F1820">
            <w:pPr>
              <w:spacing w:line="276" w:lineRule="auto"/>
              <w:jc w:val="both"/>
              <w:rPr>
                <w:rStyle w:val="WW-DefaultParagraphFont1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N A P O M E N A: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Članom 23. stav 2. </w:t>
            </w: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Odluke o dodjeli u zakup poslovnih zgrada i poslovnih prostora Općine Stari Grad Sarajevo i rasporedu poslovnih djelatnosti na području općine Stari </w:t>
            </w:r>
          </w:p>
          <w:p w:rsidR="00AA78AA" w:rsidRDefault="00AA78AA" w:rsidP="008F1820">
            <w:pPr>
              <w:spacing w:line="276" w:lineRule="auto"/>
              <w:jc w:val="both"/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</w:rPr>
              <w:t>Grad Sarajevo</w:t>
            </w:r>
            <w:r w:rsidR="001554CD"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</w:rPr>
              <w:t>-Prečišćeni tekst</w:t>
            </w: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(</w:t>
            </w:r>
            <w:r>
              <w:rPr>
                <w:rStyle w:val="WW-DefaultParagraphFont1"/>
                <w:color w:val="000000"/>
                <w:sz w:val="18"/>
                <w:szCs w:val="18"/>
                <w:shd w:val="clear" w:color="auto" w:fill="FFFFFF"/>
                <w:lang w:val="de-DE"/>
              </w:rPr>
              <w:t>''</w:t>
            </w: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Službene novine Kantona Sarajevo</w:t>
            </w:r>
            <w:r>
              <w:rPr>
                <w:rStyle w:val="WW-DefaultParagraphFont1"/>
                <w:color w:val="000000"/>
                <w:sz w:val="18"/>
                <w:szCs w:val="18"/>
                <w:shd w:val="clear" w:color="auto" w:fill="FFFFFF"/>
                <w:lang w:val="de-DE"/>
              </w:rPr>
              <w:t>'',</w:t>
            </w: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broj</w:t>
            </w:r>
            <w:r>
              <w:rPr>
                <w:rStyle w:val="WW-DefaultParagraphFont1"/>
                <w:rFonts w:eastAsia="Times New Roman"/>
                <w:b/>
                <w:bCs/>
                <w:color w:val="231F20"/>
                <w:sz w:val="18"/>
                <w:szCs w:val="18"/>
                <w:shd w:val="clear" w:color="auto" w:fill="FFFFFF"/>
                <w:lang w:eastAsia="ar-SA"/>
              </w:rPr>
              <w:t xml:space="preserve"> 2/20</w:t>
            </w: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), utvrđen je početni nivo zakupnine po m</w:t>
            </w:r>
            <w:r>
              <w:rPr>
                <w:rStyle w:val="WW-DefaultParagraphFont1"/>
                <w:b/>
                <w:bCs/>
                <w:color w:val="000000"/>
                <w:position w:val="6"/>
                <w:shd w:val="clear" w:color="auto" w:fill="FFFFFF"/>
                <w:lang w:val="hr-HR"/>
              </w:rPr>
              <w:t>²</w:t>
            </w: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, i isti iznosi:  </w:t>
            </w:r>
          </w:p>
          <w:p w:rsidR="00AA78AA" w:rsidRDefault="00AA78AA" w:rsidP="008F1820">
            <w:pPr>
              <w:spacing w:line="100" w:lineRule="atLeast"/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A kategorija …………………. 25,00 KM, a najviša 120,00 KM</w:t>
            </w:r>
          </w:p>
          <w:p w:rsidR="00AA78AA" w:rsidRDefault="00AA78AA" w:rsidP="008F1820">
            <w:pPr>
              <w:spacing w:line="276" w:lineRule="auto"/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B kategorija …………………. 18,00 KM, a najviša 100,00 KM</w:t>
            </w:r>
          </w:p>
          <w:p w:rsidR="00AA78AA" w:rsidRDefault="00AA78AA" w:rsidP="008F1820">
            <w:pPr>
              <w:spacing w:line="276" w:lineRule="auto"/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C kategorija …………………. 10,00 KM, a najviša 60,00 KM</w:t>
            </w:r>
          </w:p>
          <w:p w:rsidR="00AA78AA" w:rsidRDefault="00AA78AA" w:rsidP="008F1820">
            <w:pPr>
              <w:spacing w:line="276" w:lineRule="auto"/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                                                                          D kategorija ………………….   6,00 KM, a najviša 30,00 KM</w:t>
            </w:r>
          </w:p>
          <w:p w:rsidR="00AA78AA" w:rsidRDefault="00AA78AA" w:rsidP="008F1820">
            <w:pPr>
              <w:spacing w:line="100" w:lineRule="atLeast"/>
              <w:jc w:val="center"/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 xml:space="preserve">  E kategorija ………………….   3,00 KM bez popusta po bilo kom osnovu iz ove Odluke,  a najviša 20KM</w:t>
            </w:r>
          </w:p>
          <w:p w:rsidR="00AA78AA" w:rsidRDefault="00AA78AA" w:rsidP="008F1820">
            <w:pPr>
              <w:spacing w:line="100" w:lineRule="atLeast"/>
              <w:jc w:val="both"/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Style w:val="WW-DefaultParagraphFont1"/>
                <w:b/>
                <w:bCs/>
                <w:color w:val="000000"/>
                <w:sz w:val="18"/>
                <w:szCs w:val="18"/>
                <w:shd w:val="clear" w:color="auto" w:fill="FFFFFF"/>
                <w:lang w:val="de-DE"/>
              </w:rPr>
              <w:t>U smislu člana 29. stav 1. navedene Odluke,  utvrđeni nivo zakupnine iz člana 23., umanjuje se za četrdeset posto (40%)  za poslovne prostore koji se nalaze u pasažima i dvorišnim zgradama, kancelarijske prostore iznad prvog sprata, te pedeset posto (50%) za poslovne prostore koji se nalaze u suterenskim (podrumskim) prostorima, galerijama i skladištima.</w:t>
            </w:r>
          </w:p>
          <w:p w:rsidR="00AA78AA" w:rsidRDefault="00AA78AA" w:rsidP="008F1820">
            <w:pPr>
              <w:spacing w:line="276" w:lineRule="auto"/>
              <w:jc w:val="both"/>
            </w:pPr>
          </w:p>
        </w:tc>
      </w:tr>
    </w:tbl>
    <w:p w:rsidR="00FB13E8" w:rsidRDefault="00FB13E8"/>
    <w:p w:rsidR="00FB13E8" w:rsidRDefault="00FB13E8"/>
    <w:p w:rsidR="00893F7C" w:rsidRDefault="00893F7C" w:rsidP="00893F7C">
      <w:pPr>
        <w:jc w:val="center"/>
        <w:rPr>
          <w:b/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>PRAVO  UČE</w:t>
      </w:r>
      <w:r w:rsidR="00957A78">
        <w:rPr>
          <w:b/>
          <w:sz w:val="18"/>
          <w:szCs w:val="18"/>
          <w:lang w:val="hr-HR"/>
        </w:rPr>
        <w:t>ŠĆA</w:t>
      </w:r>
      <w:r>
        <w:rPr>
          <w:b/>
          <w:sz w:val="18"/>
          <w:szCs w:val="18"/>
          <w:lang w:val="hr-HR"/>
        </w:rPr>
        <w:t xml:space="preserve">  IMAJU PRAVNA  I  FIZIČKA LICA</w:t>
      </w:r>
    </w:p>
    <w:p w:rsidR="00893F7C" w:rsidRPr="003C05D7" w:rsidRDefault="00893F7C" w:rsidP="00893F7C">
      <w:pPr>
        <w:jc w:val="center"/>
        <w:rPr>
          <w:b/>
          <w:sz w:val="16"/>
          <w:szCs w:val="16"/>
          <w:lang w:val="hr-HR"/>
        </w:rPr>
      </w:pPr>
    </w:p>
    <w:p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>- Pismene prijave na Javni oglas podnose se u zatvorenoj koverti sa čitko ispisanim imenom i prezimenom i firmom, ako je ima, adresom i brojem telefona podnositelja prijave, te naznakom ''Prijava na Javni oglas'' i označavanjem poslovnog prostora (</w:t>
      </w:r>
      <w:r w:rsidR="00957A78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>dresa i registarski broj poslovnog prostora za koji se prijavljuje)</w:t>
      </w:r>
    </w:p>
    <w:p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 xml:space="preserve">- Koverat sa prijavom na Javni oglas treba da sadrži dvije koverte: jednu sa elementima finansijske ponude, koja mora biti zatvorena, i drugu, </w:t>
      </w:r>
      <w:r>
        <w:rPr>
          <w:bCs/>
          <w:sz w:val="18"/>
          <w:szCs w:val="18"/>
          <w:lang w:val="hr-HR"/>
        </w:rPr>
        <w:t>također zatvorenu</w:t>
      </w:r>
      <w:r>
        <w:rPr>
          <w:sz w:val="18"/>
          <w:szCs w:val="18"/>
          <w:lang w:val="hr-HR"/>
        </w:rPr>
        <w:t>, sa svim ostalim traženim elementima iz Javnog oglasa</w:t>
      </w:r>
    </w:p>
    <w:p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Na koverti koja sadrži finansijsku ponudu, treba da je čitko ispisano ''Finansijska ponuda'', a na drugoj ''Dokumentacija propisana Javnim oglasom''</w:t>
      </w:r>
    </w:p>
    <w:p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>- S</w:t>
      </w:r>
      <w:r>
        <w:rPr>
          <w:sz w:val="18"/>
          <w:szCs w:val="18"/>
          <w:lang w:val="hr-HR"/>
        </w:rPr>
        <w:t>vi podaci moraju biti čitko popunjeni bez ispravki. Ponuda zakupnine po l m</w:t>
      </w:r>
      <w:r>
        <w:rPr>
          <w:sz w:val="18"/>
          <w:szCs w:val="18"/>
          <w:vertAlign w:val="superscript"/>
          <w:lang w:val="hr-HR"/>
        </w:rPr>
        <w:t>2</w:t>
      </w:r>
      <w:r>
        <w:rPr>
          <w:sz w:val="18"/>
          <w:szCs w:val="18"/>
          <w:lang w:val="hr-HR"/>
        </w:rPr>
        <w:t xml:space="preserve"> mora da glasi na cijelu ili pola novčane jedinice valute BiH</w:t>
      </w:r>
    </w:p>
    <w:p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Prijave na Javni oglas predaju se putem pošte sa napomenom – PRIJAVA NA JAVNI OGLAS za dodjelu u zakup poslovnih prostora, ili putem protokola Općine (Šalter sala, šalter broj 4). Prijave na Javni oglas, koje se predaju putem protokola Općine, evidentiraju se u skladu sa propisima o kancelarijskom poslovanju. Dan prijema na protokol i dan predaje prijave na poštu smatraju se danom podnošenja prijave na javni oglas</w:t>
      </w:r>
    </w:p>
    <w:p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- </w:t>
      </w:r>
      <w:r>
        <w:rPr>
          <w:sz w:val="18"/>
          <w:szCs w:val="18"/>
          <w:lang w:val="hr-HR"/>
        </w:rPr>
        <w:t>Ponuđači su dužni dati ovjerenu pismenu izjavu da će izvršiti osiguranje poslovnog prostora od osnovnih rizika vinkuliranom policom u korist Općine Stari Grad Sarajevo koja nema franšiznog učešća u eventualno nastaloj šteti</w:t>
      </w:r>
    </w:p>
    <w:p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Ponuđači su dužni da uplate novčani polog, ukoliko se radi o pravnom licu  -  uplata na ime pravnog lica, a ako je fizičko lice - uplata na ime fizičkog lica, u iznosu tri mjesečne zakupnine-kategorije u kojoj je poslovni prostor, odnosno cijena iz Javnog oglasa pomnožena površinom poslovnog prostora, na </w:t>
      </w:r>
      <w:r>
        <w:rPr>
          <w:b/>
          <w:bCs/>
          <w:sz w:val="18"/>
          <w:szCs w:val="18"/>
          <w:lang w:val="hr-HR"/>
        </w:rPr>
        <w:t xml:space="preserve">transakcioni  račun  1011010052407778 kod PRIVREDNE BANKE  D.D. </w:t>
      </w:r>
      <w:r>
        <w:rPr>
          <w:b/>
          <w:bCs/>
          <w:sz w:val="18"/>
          <w:szCs w:val="18"/>
          <w:lang w:val="hr-HR"/>
        </w:rPr>
        <w:lastRenderedPageBreak/>
        <w:t xml:space="preserve">Sarajevo </w:t>
      </w:r>
      <w:r>
        <w:rPr>
          <w:sz w:val="18"/>
          <w:szCs w:val="18"/>
          <w:lang w:val="hr-HR"/>
        </w:rPr>
        <w:t>sa naznakom – Novčani polog za učešće na Javnom oglasu</w:t>
      </w:r>
    </w:p>
    <w:p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Ukoliko učesnik na Javnom oglasu kojem je dodijeljen poslovni prostor odustane od sklapanja ugovora odnosno ne potpiše ugovor u propisanom roku (15 dana od dana pravosnažnosti rješenja o dodjeli) novčani polog se ne vraća. Učesnicima iz Javnog oglasa kojima nije dodijeljen poslovni prostor novčani polog se vraća</w:t>
      </w:r>
    </w:p>
    <w:p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Za pravna lica potrebno je rješenje o upisu u sudski registar. Rješenje o upisu u sudski registar ili aktuelni izvod iz sudskog registra za pravna lica ne smije biti starije od dva mjeseca</w:t>
      </w:r>
    </w:p>
    <w:p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Za fizička lica potrebno je rješenje o obavljanju samostalne djelatnosti (ako već obavlja djelatnost – ovjerena kopija koja nije starija od šest mjeseci)</w:t>
      </w:r>
    </w:p>
    <w:p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Potvrd</w:t>
      </w:r>
      <w:r w:rsidR="00957A78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 xml:space="preserve"> nadležnog organa poreske uprave o izmirenim poreskim obavezama, odnosno da nije poreski obveznik, potvrd</w:t>
      </w:r>
      <w:r w:rsidR="00957A78">
        <w:rPr>
          <w:sz w:val="18"/>
          <w:szCs w:val="18"/>
          <w:lang w:val="hr-HR"/>
        </w:rPr>
        <w:t>a</w:t>
      </w:r>
      <w:r>
        <w:rPr>
          <w:sz w:val="18"/>
          <w:szCs w:val="18"/>
          <w:lang w:val="hr-HR"/>
        </w:rPr>
        <w:t xml:space="preserve"> o izmirenim PDV obavezama, ukoliko je PDV obveznik</w:t>
      </w:r>
      <w:r>
        <w:rPr>
          <w:color w:val="FF0000"/>
          <w:sz w:val="18"/>
          <w:szCs w:val="18"/>
          <w:lang w:val="hr-HR"/>
        </w:rPr>
        <w:t xml:space="preserve"> </w:t>
      </w:r>
      <w:r>
        <w:rPr>
          <w:sz w:val="18"/>
          <w:szCs w:val="18"/>
          <w:lang w:val="hr-HR"/>
        </w:rPr>
        <w:t>i dokaz o izmirenim ugovorenim i drugim obavezama prema Općini Stari Grad Sarajevo</w:t>
      </w:r>
    </w:p>
    <w:p w:rsidR="00893F7C" w:rsidRDefault="00893F7C" w:rsidP="00893F7C">
      <w:pPr>
        <w:jc w:val="both"/>
        <w:rPr>
          <w:b/>
          <w:bCs/>
          <w:sz w:val="18"/>
          <w:szCs w:val="18"/>
          <w:u w:val="single"/>
          <w:lang w:val="hr-HR"/>
        </w:rPr>
      </w:pPr>
      <w:r>
        <w:rPr>
          <w:sz w:val="18"/>
          <w:szCs w:val="18"/>
          <w:lang w:val="hr-HR"/>
        </w:rPr>
        <w:t>- Potreban je i dokaz o otvorenom računu na ime ponuđača (samo za pravna lica)</w:t>
      </w:r>
    </w:p>
    <w:p w:rsidR="00893F7C" w:rsidRDefault="00893F7C" w:rsidP="00893F7C">
      <w:pPr>
        <w:jc w:val="both"/>
        <w:rPr>
          <w:rFonts w:eastAsia="Times New Roman"/>
          <w:sz w:val="18"/>
          <w:szCs w:val="18"/>
          <w:lang w:val="hr-HR"/>
        </w:rPr>
      </w:pPr>
      <w:r>
        <w:rPr>
          <w:b/>
          <w:bCs/>
          <w:sz w:val="18"/>
          <w:szCs w:val="18"/>
          <w:u w:val="single"/>
          <w:lang w:val="hr-HR"/>
        </w:rPr>
        <w:t>Sve kopije dokumenata moraju biti ovjerene.</w:t>
      </w:r>
    </w:p>
    <w:p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rFonts w:eastAsia="Times New Roman"/>
          <w:sz w:val="18"/>
          <w:szCs w:val="18"/>
          <w:lang w:val="hr-HR"/>
        </w:rPr>
        <w:t xml:space="preserve">- U toku trajanja Javnog oglasa svi zainteresovani imaju mogućnost na licu mjesta da pregledaju poslovni prostore                      </w:t>
      </w:r>
    </w:p>
    <w:p w:rsidR="00893F7C" w:rsidRPr="00957A78" w:rsidRDefault="00893F7C" w:rsidP="00893F7C">
      <w:pPr>
        <w:jc w:val="both"/>
        <w:rPr>
          <w:bCs/>
          <w:iCs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Obrazac sa potrebnom dokumentacijom i prijavni list za učešće na Javnom oglasu zainteresovani mogu preuzeti u Općini Stari Grad Sarajevo </w:t>
      </w:r>
      <w:r>
        <w:rPr>
          <w:b/>
          <w:i/>
          <w:sz w:val="18"/>
          <w:szCs w:val="18"/>
          <w:lang w:val="hr-HR"/>
        </w:rPr>
        <w:t>(Šalter sala –šalter broj 4)</w:t>
      </w:r>
      <w:r w:rsidR="00957A78">
        <w:rPr>
          <w:b/>
          <w:i/>
          <w:sz w:val="18"/>
          <w:szCs w:val="18"/>
          <w:lang w:val="hr-HR"/>
        </w:rPr>
        <w:t xml:space="preserve"> </w:t>
      </w:r>
      <w:r w:rsidR="00957A78" w:rsidRPr="00957A78">
        <w:rPr>
          <w:bCs/>
          <w:iCs/>
          <w:sz w:val="18"/>
          <w:szCs w:val="18"/>
          <w:lang w:val="hr-HR"/>
        </w:rPr>
        <w:t>ili na općinskoj web stranici</w:t>
      </w:r>
    </w:p>
    <w:p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Poslovne prostorije se koriste po namjeni koja je utvrđena u skladu sa </w:t>
      </w:r>
      <w:r>
        <w:rPr>
          <w:rStyle w:val="WW-DefaultParagraphFont1"/>
          <w:color w:val="000000"/>
          <w:sz w:val="18"/>
          <w:szCs w:val="18"/>
          <w:lang w:val="hr-HR"/>
        </w:rPr>
        <w:t>Odlukom o dodjeli u zakup poslovnih zgrada i poslovnih prostora Općine Stari Grad Sarajevo i rasporedu poslovnih djelatnosti na području općine Stari Grad Sarajevo</w:t>
      </w:r>
      <w:r w:rsidR="00027D1D">
        <w:rPr>
          <w:rStyle w:val="WW-DefaultParagraphFont1"/>
          <w:color w:val="000000"/>
          <w:sz w:val="18"/>
          <w:szCs w:val="18"/>
          <w:lang w:val="hr-HR"/>
        </w:rPr>
        <w:t>-Prečišćeni tekst</w:t>
      </w:r>
      <w:r>
        <w:rPr>
          <w:sz w:val="18"/>
          <w:szCs w:val="18"/>
          <w:lang w:val="de-DE"/>
        </w:rPr>
        <w:t xml:space="preserve"> (''Službene novine Kantona Sarajevo'', broj</w:t>
      </w:r>
      <w:r>
        <w:rPr>
          <w:rFonts w:eastAsia="Times New Roman"/>
          <w:color w:val="231F20"/>
          <w:sz w:val="18"/>
          <w:szCs w:val="18"/>
          <w:lang w:val="de-DE" w:eastAsia="ar-SA"/>
        </w:rPr>
        <w:t xml:space="preserve"> </w:t>
      </w:r>
      <w:r w:rsidR="00027D1D">
        <w:rPr>
          <w:rFonts w:eastAsia="Times New Roman"/>
          <w:color w:val="231F20"/>
          <w:sz w:val="18"/>
          <w:szCs w:val="18"/>
          <w:lang w:val="de-DE" w:eastAsia="ar-SA"/>
        </w:rPr>
        <w:t>2/20</w:t>
      </w:r>
      <w:r>
        <w:rPr>
          <w:sz w:val="18"/>
          <w:szCs w:val="18"/>
          <w:lang w:val="de-DE"/>
        </w:rPr>
        <w:t>), koju izdaje općinska Služba za privredu</w:t>
      </w:r>
    </w:p>
    <w:p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- Nepotpune i neblagovremene prijave se odbacuju i neće se uzeti u razmatranje. Zainteresirani dodatne informacije mogu dobiti u Službi za privredu, neposredno ili putem telefona 282-348, 282-349 i  282-350</w:t>
      </w:r>
    </w:p>
    <w:p w:rsidR="00893F7C" w:rsidRDefault="00893F7C" w:rsidP="00893F7C">
      <w:pPr>
        <w:jc w:val="both"/>
        <w:rPr>
          <w:sz w:val="18"/>
          <w:szCs w:val="18"/>
          <w:lang w:val="hr-HR"/>
        </w:rPr>
      </w:pPr>
    </w:p>
    <w:p w:rsidR="00893F7C" w:rsidRDefault="00893F7C" w:rsidP="00893F7C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 </w:t>
      </w:r>
      <w:r>
        <w:rPr>
          <w:b/>
          <w:bCs/>
          <w:sz w:val="18"/>
          <w:szCs w:val="18"/>
          <w:lang w:val="hr-HR"/>
        </w:rPr>
        <w:t xml:space="preserve">Ovaj </w:t>
      </w:r>
      <w:r>
        <w:rPr>
          <w:b/>
          <w:sz w:val="18"/>
          <w:szCs w:val="18"/>
          <w:lang w:val="hr-HR"/>
        </w:rPr>
        <w:t>Javni oglas je objavljen u sredstvima informisanja (jedan list dnevne štampe), web stranici Općine Stari Grad Sarajevo</w:t>
      </w:r>
      <w:r>
        <w:t xml:space="preserve"> </w:t>
      </w:r>
      <w:hyperlink r:id="rId6" w:history="1">
        <w:r>
          <w:rPr>
            <w:rStyle w:val="Hiperveza"/>
            <w:b/>
            <w:color w:val="000000"/>
            <w:sz w:val="18"/>
            <w:szCs w:val="18"/>
          </w:rPr>
          <w:t>www.starigrad.ba</w:t>
        </w:r>
      </w:hyperlink>
      <w:r w:rsidR="00957A78">
        <w:rPr>
          <w:rStyle w:val="Hiperveza"/>
          <w:b/>
          <w:color w:val="000000"/>
          <w:sz w:val="18"/>
          <w:szCs w:val="18"/>
        </w:rPr>
        <w:t xml:space="preserve"> i </w:t>
      </w:r>
      <w:r w:rsidR="00957A78">
        <w:rPr>
          <w:b/>
          <w:sz w:val="18"/>
          <w:szCs w:val="18"/>
          <w:lang w:val="hr-HR"/>
        </w:rPr>
        <w:t>oglasnoj ploči</w:t>
      </w:r>
      <w:r w:rsidR="00957A78">
        <w:rPr>
          <w:b/>
          <w:sz w:val="18"/>
          <w:szCs w:val="18"/>
          <w:lang w:val="hr-HR"/>
        </w:rPr>
        <w:t>.</w:t>
      </w:r>
    </w:p>
    <w:p w:rsidR="00893F7C" w:rsidRDefault="00893F7C" w:rsidP="00893F7C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sz w:val="18"/>
          <w:szCs w:val="18"/>
          <w:lang w:val="hr-HR"/>
        </w:rPr>
        <w:t xml:space="preserve">- </w:t>
      </w:r>
      <w:r>
        <w:rPr>
          <w:b/>
          <w:bCs/>
          <w:sz w:val="18"/>
          <w:szCs w:val="18"/>
          <w:lang w:val="hr-HR"/>
        </w:rPr>
        <w:t xml:space="preserve"> Rok za podnošenje prijava je 8  (osam) dana od dana posljednjeg objavljivanja u dnevnoj štampi na adresu:  </w:t>
      </w:r>
    </w:p>
    <w:p w:rsidR="00893F7C" w:rsidRDefault="00893F7C" w:rsidP="00893F7C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rFonts w:eastAsia="Times New Roman"/>
          <w:b/>
          <w:bCs/>
          <w:sz w:val="18"/>
          <w:szCs w:val="18"/>
          <w:lang w:val="hr-HR"/>
        </w:rPr>
        <w:t xml:space="preserve">                                   </w:t>
      </w:r>
      <w:r>
        <w:rPr>
          <w:b/>
          <w:bCs/>
          <w:sz w:val="18"/>
          <w:szCs w:val="18"/>
          <w:lang w:val="hr-HR"/>
        </w:rPr>
        <w:t>Općina Stari Grad Sarajevo</w:t>
      </w:r>
    </w:p>
    <w:p w:rsidR="00893F7C" w:rsidRDefault="00893F7C" w:rsidP="00893F7C">
      <w:pPr>
        <w:jc w:val="both"/>
        <w:rPr>
          <w:rFonts w:eastAsia="Times New Roman"/>
          <w:b/>
          <w:bCs/>
          <w:sz w:val="18"/>
          <w:szCs w:val="18"/>
          <w:lang w:val="hr-HR"/>
        </w:rPr>
      </w:pPr>
      <w:r>
        <w:rPr>
          <w:rFonts w:eastAsia="Times New Roman"/>
          <w:b/>
          <w:bCs/>
          <w:sz w:val="18"/>
          <w:szCs w:val="18"/>
          <w:lang w:val="hr-HR"/>
        </w:rPr>
        <w:t xml:space="preserve">                                   </w:t>
      </w:r>
      <w:r>
        <w:rPr>
          <w:b/>
          <w:bCs/>
          <w:sz w:val="18"/>
          <w:szCs w:val="18"/>
          <w:lang w:val="hr-HR"/>
        </w:rPr>
        <w:t>Služba za privredu</w:t>
      </w:r>
      <w:r>
        <w:rPr>
          <w:rFonts w:eastAsia="Times New Roman"/>
          <w:b/>
          <w:bCs/>
          <w:sz w:val="18"/>
          <w:szCs w:val="18"/>
          <w:lang w:val="hr-HR"/>
        </w:rPr>
        <w:t xml:space="preserve">  </w:t>
      </w:r>
    </w:p>
    <w:p w:rsidR="00893F7C" w:rsidRDefault="00893F7C" w:rsidP="00893F7C">
      <w:pPr>
        <w:jc w:val="both"/>
        <w:rPr>
          <w:rFonts w:eastAsia="Times New Roman"/>
          <w:b/>
          <w:bCs/>
          <w:sz w:val="16"/>
          <w:szCs w:val="16"/>
          <w:lang w:val="hr-HR"/>
        </w:rPr>
      </w:pPr>
      <w:r>
        <w:rPr>
          <w:rFonts w:eastAsia="Times New Roman"/>
          <w:b/>
          <w:bCs/>
          <w:sz w:val="18"/>
          <w:szCs w:val="18"/>
          <w:lang w:val="hr-HR"/>
        </w:rPr>
        <w:t xml:space="preserve">                                   </w:t>
      </w:r>
      <w:r>
        <w:rPr>
          <w:b/>
          <w:bCs/>
          <w:sz w:val="18"/>
          <w:szCs w:val="18"/>
          <w:lang w:val="hr-HR"/>
        </w:rPr>
        <w:t>ul.Zelenih beretki br. 4 ,  S a r a j e v o</w:t>
      </w:r>
      <w:r w:rsidRPr="003C05D7">
        <w:rPr>
          <w:rFonts w:eastAsia="Times New Roman"/>
          <w:b/>
          <w:bCs/>
          <w:sz w:val="16"/>
          <w:szCs w:val="16"/>
          <w:lang w:val="hr-HR"/>
        </w:rPr>
        <w:t xml:space="preserve"> </w:t>
      </w:r>
    </w:p>
    <w:p w:rsidR="00893F7C" w:rsidRDefault="00893F7C" w:rsidP="00893F7C">
      <w:pPr>
        <w:jc w:val="both"/>
        <w:rPr>
          <w:rFonts w:eastAsia="Times New Roman"/>
          <w:b/>
          <w:bCs/>
          <w:sz w:val="16"/>
          <w:szCs w:val="16"/>
          <w:lang w:val="hr-HR"/>
        </w:rPr>
      </w:pPr>
    </w:p>
    <w:p w:rsidR="00893F7C" w:rsidRDefault="00893F7C" w:rsidP="00893F7C">
      <w:pPr>
        <w:rPr>
          <w:rFonts w:eastAsia="Times New Roman"/>
          <w:b/>
          <w:color w:val="000000"/>
          <w:sz w:val="18"/>
          <w:szCs w:val="18"/>
          <w:lang w:val="hr-HR"/>
        </w:rPr>
      </w:pPr>
    </w:p>
    <w:p w:rsidR="00893F7C" w:rsidRPr="00FC7AC0" w:rsidRDefault="00893F7C" w:rsidP="00893F7C">
      <w:pPr>
        <w:rPr>
          <w:rFonts w:eastAsia="Times New Roman"/>
          <w:b/>
          <w:color w:val="000000"/>
          <w:sz w:val="18"/>
          <w:szCs w:val="18"/>
          <w:lang w:val="hr-HR"/>
        </w:rPr>
      </w:pPr>
      <w:r>
        <w:rPr>
          <w:rFonts w:eastAsia="Times New Roman"/>
          <w:b/>
          <w:color w:val="000000"/>
          <w:sz w:val="18"/>
          <w:szCs w:val="18"/>
          <w:lang w:val="hr-HR"/>
        </w:rPr>
        <w:t xml:space="preserve">Sarajevo,  </w:t>
      </w:r>
      <w:r w:rsidR="00957A78">
        <w:rPr>
          <w:rFonts w:eastAsia="Times New Roman"/>
          <w:b/>
          <w:color w:val="000000"/>
          <w:sz w:val="18"/>
          <w:szCs w:val="18"/>
          <w:lang w:val="hr-HR"/>
        </w:rPr>
        <w:t>13</w:t>
      </w:r>
      <w:r w:rsidR="00FB59F2">
        <w:rPr>
          <w:rFonts w:eastAsia="Times New Roman"/>
          <w:b/>
          <w:color w:val="000000"/>
          <w:sz w:val="18"/>
          <w:szCs w:val="18"/>
          <w:lang w:val="hr-HR"/>
        </w:rPr>
        <w:t>.05.2020.</w:t>
      </w:r>
      <w:r>
        <w:rPr>
          <w:rFonts w:eastAsia="Times New Roman"/>
          <w:b/>
          <w:color w:val="000000"/>
          <w:sz w:val="18"/>
          <w:szCs w:val="18"/>
          <w:lang w:val="hr-HR"/>
        </w:rPr>
        <w:t xml:space="preserve"> godine                                 </w:t>
      </w:r>
      <w:r>
        <w:rPr>
          <w:rFonts w:eastAsia="Times New Roman"/>
          <w:b/>
          <w:color w:val="000000"/>
          <w:sz w:val="18"/>
          <w:szCs w:val="18"/>
          <w:lang w:val="hr-HR"/>
        </w:rPr>
        <w:tab/>
      </w:r>
      <w:r>
        <w:rPr>
          <w:rFonts w:eastAsia="Times New Roman"/>
          <w:b/>
          <w:color w:val="000000"/>
          <w:sz w:val="18"/>
          <w:szCs w:val="18"/>
          <w:lang w:val="hr-HR"/>
        </w:rPr>
        <w:tab/>
      </w:r>
      <w:r>
        <w:rPr>
          <w:rFonts w:eastAsia="Times New Roman"/>
          <w:b/>
          <w:color w:val="000000"/>
          <w:sz w:val="18"/>
          <w:szCs w:val="18"/>
          <w:lang w:val="hr-HR"/>
        </w:rPr>
        <w:tab/>
        <w:t xml:space="preserve">                                                                                                                                     OPĆINSKI NAČELNIK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3F7C" w:rsidRPr="00DF2B58" w:rsidRDefault="00893F7C" w:rsidP="00893F7C">
      <w:pPr>
        <w:pStyle w:val="Tijeloteksta2"/>
        <w:tabs>
          <w:tab w:val="left" w:pos="8909"/>
        </w:tabs>
        <w:rPr>
          <w:b/>
          <w:color w:val="000000"/>
          <w:sz w:val="18"/>
          <w:szCs w:val="18"/>
          <w:lang w:val="hr-HR"/>
        </w:rPr>
      </w:pPr>
      <w:r>
        <w:rPr>
          <w:b/>
          <w:sz w:val="18"/>
          <w:szCs w:val="18"/>
          <w:lang w:val="hr-HR"/>
        </w:rPr>
        <w:t xml:space="preserve">Broj: </w:t>
      </w:r>
      <w:r w:rsidR="00FB59F2">
        <w:rPr>
          <w:b/>
          <w:sz w:val="18"/>
          <w:szCs w:val="18"/>
          <w:lang w:val="hr-HR"/>
        </w:rPr>
        <w:t>09-45-2765/20</w:t>
      </w:r>
      <w:bookmarkStart w:id="0" w:name="_GoBack"/>
      <w:bookmarkEnd w:id="0"/>
    </w:p>
    <w:p w:rsidR="008D7D90" w:rsidRDefault="00893F7C" w:rsidP="00893F7C">
      <w:r>
        <w:rPr>
          <w:b/>
          <w:color w:val="000000"/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mr. Ibrahim Hadžibajrić  </w:t>
      </w:r>
    </w:p>
    <w:sectPr w:rsidR="008D7D90" w:rsidSect="000308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80B3D"/>
    <w:multiLevelType w:val="hybridMultilevel"/>
    <w:tmpl w:val="D4820FC0"/>
    <w:lvl w:ilvl="0" w:tplc="8BD032E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45"/>
    <w:rsid w:val="00027D1D"/>
    <w:rsid w:val="00030845"/>
    <w:rsid w:val="001554CD"/>
    <w:rsid w:val="002A422C"/>
    <w:rsid w:val="003B2B46"/>
    <w:rsid w:val="00417A3C"/>
    <w:rsid w:val="005125B4"/>
    <w:rsid w:val="005E7C06"/>
    <w:rsid w:val="00671748"/>
    <w:rsid w:val="00831194"/>
    <w:rsid w:val="0083476F"/>
    <w:rsid w:val="008757A9"/>
    <w:rsid w:val="00893F7C"/>
    <w:rsid w:val="008D7D90"/>
    <w:rsid w:val="008E0FF7"/>
    <w:rsid w:val="00941237"/>
    <w:rsid w:val="00957A78"/>
    <w:rsid w:val="00975E38"/>
    <w:rsid w:val="00A65004"/>
    <w:rsid w:val="00AA78AA"/>
    <w:rsid w:val="00BA384E"/>
    <w:rsid w:val="00C47DC4"/>
    <w:rsid w:val="00C732F9"/>
    <w:rsid w:val="00E41065"/>
    <w:rsid w:val="00E808E4"/>
    <w:rsid w:val="00F31579"/>
    <w:rsid w:val="00FB13E8"/>
    <w:rsid w:val="00FB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0460"/>
  <w15:docId w15:val="{E3B5B6C8-ECC7-45E9-AC43-5C67B796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o">
    <w:name w:val="Normal"/>
    <w:qFormat/>
    <w:rsid w:val="0003084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ijeloteksta">
    <w:name w:val="Body Text"/>
    <w:basedOn w:val="Normalno"/>
    <w:link w:val="TijelotekstaZnak"/>
    <w:unhideWhenUsed/>
    <w:rsid w:val="00030845"/>
    <w:pPr>
      <w:spacing w:after="120"/>
    </w:pPr>
  </w:style>
  <w:style w:type="character" w:customStyle="1" w:styleId="TijelotekstaZnak">
    <w:name w:val="Tijelo teksta Znak"/>
    <w:basedOn w:val="Zadanifontparagrafa"/>
    <w:link w:val="Tijeloteksta"/>
    <w:rsid w:val="00030845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Paragrafspiska">
    <w:name w:val="List Paragraph"/>
    <w:basedOn w:val="Normalno"/>
    <w:uiPriority w:val="34"/>
    <w:qFormat/>
    <w:rsid w:val="00030845"/>
    <w:pPr>
      <w:ind w:left="720"/>
      <w:contextualSpacing/>
    </w:pPr>
  </w:style>
  <w:style w:type="character" w:customStyle="1" w:styleId="WW-DefaultParagraphFont1">
    <w:name w:val="WW-Default Paragraph Font1"/>
    <w:rsid w:val="00030845"/>
  </w:style>
  <w:style w:type="paragraph" w:customStyle="1" w:styleId="Caption1">
    <w:name w:val="Caption1"/>
    <w:basedOn w:val="Normalno"/>
    <w:rsid w:val="00AA78AA"/>
    <w:pPr>
      <w:suppressLineNumbers/>
      <w:spacing w:before="120" w:after="120"/>
    </w:pPr>
    <w:rPr>
      <w:i/>
      <w:iCs/>
      <w:kern w:val="1"/>
    </w:rPr>
  </w:style>
  <w:style w:type="paragraph" w:styleId="Tijeloteksta2">
    <w:name w:val="Body Text 2"/>
    <w:basedOn w:val="Normalno"/>
    <w:link w:val="Tijeloteksta2Znak"/>
    <w:uiPriority w:val="99"/>
    <w:semiHidden/>
    <w:unhideWhenUsed/>
    <w:rsid w:val="008D7D90"/>
    <w:pPr>
      <w:spacing w:after="120" w:line="480" w:lineRule="auto"/>
    </w:pPr>
    <w:rPr>
      <w:kern w:val="1"/>
    </w:rPr>
  </w:style>
  <w:style w:type="character" w:customStyle="1" w:styleId="Tijeloteksta2Znak">
    <w:name w:val="Tijelo teksta 2 Znak"/>
    <w:basedOn w:val="Zadanifontparagrafa"/>
    <w:link w:val="Tijeloteksta2"/>
    <w:uiPriority w:val="99"/>
    <w:semiHidden/>
    <w:rsid w:val="008D7D90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Hiperveza">
    <w:name w:val="Hyperlink"/>
    <w:rsid w:val="008D7D9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rigrad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72C3-775C-43DD-80C2-A571E991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1247</Words>
  <Characters>7114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</dc:creator>
  <cp:lastModifiedBy>Almedina Porca</cp:lastModifiedBy>
  <cp:revision>3</cp:revision>
  <cp:lastPrinted>2020-05-04T10:50:00Z</cp:lastPrinted>
  <dcterms:created xsi:type="dcterms:W3CDTF">2020-05-11T11:57:00Z</dcterms:created>
  <dcterms:modified xsi:type="dcterms:W3CDTF">2020-05-11T12:08:00Z</dcterms:modified>
</cp:coreProperties>
</file>